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05" w:rsidRPr="00AA3D2C" w:rsidRDefault="00FC6399" w:rsidP="00FC6399">
      <w:pPr>
        <w:jc w:val="both"/>
        <w:rPr>
          <w:rFonts w:ascii="Arial" w:hAnsi="Arial" w:cs="Arial"/>
          <w:sz w:val="24"/>
          <w:szCs w:val="24"/>
        </w:rPr>
      </w:pPr>
      <w:r>
        <w:rPr>
          <w:rFonts w:ascii="Arial" w:hAnsi="Arial" w:cs="Arial"/>
          <w:sz w:val="24"/>
          <w:szCs w:val="24"/>
        </w:rPr>
        <w:t xml:space="preserve">  </w:t>
      </w:r>
      <w:r w:rsidRPr="00FC6399">
        <w:rPr>
          <w:rFonts w:ascii="Arial" w:hAnsi="Arial" w:cs="Arial"/>
          <w:sz w:val="28"/>
          <w:szCs w:val="28"/>
        </w:rPr>
        <w:t xml:space="preserve">Αγαπητοί </w:t>
      </w:r>
      <w:r w:rsidR="00ED4103" w:rsidRPr="00FC6399">
        <w:rPr>
          <w:rFonts w:ascii="Arial" w:hAnsi="Arial" w:cs="Arial"/>
          <w:sz w:val="28"/>
          <w:szCs w:val="28"/>
        </w:rPr>
        <w:t>Συν</w:t>
      </w:r>
      <w:r w:rsidRPr="00FC6399">
        <w:rPr>
          <w:rFonts w:ascii="Arial" w:hAnsi="Arial" w:cs="Arial"/>
          <w:sz w:val="28"/>
          <w:szCs w:val="28"/>
        </w:rPr>
        <w:t>άδελφοι</w:t>
      </w:r>
      <w:r w:rsidR="00ED4103" w:rsidRPr="00FC6399">
        <w:rPr>
          <w:rFonts w:ascii="Arial" w:hAnsi="Arial" w:cs="Arial"/>
          <w:sz w:val="28"/>
          <w:szCs w:val="28"/>
        </w:rPr>
        <w:t xml:space="preserve"> καλησπέρα σας !!</w:t>
      </w:r>
      <w:r w:rsidR="00ED4103" w:rsidRPr="00AA3D2C">
        <w:rPr>
          <w:rFonts w:ascii="Arial" w:hAnsi="Arial" w:cs="Arial"/>
          <w:sz w:val="24"/>
          <w:szCs w:val="24"/>
        </w:rPr>
        <w:t>!</w:t>
      </w:r>
    </w:p>
    <w:p w:rsidR="00FC6399" w:rsidRDefault="00FC6399" w:rsidP="00FC6399">
      <w:pPr>
        <w:jc w:val="both"/>
        <w:rPr>
          <w:rFonts w:ascii="Arial" w:hAnsi="Arial" w:cs="Arial"/>
          <w:sz w:val="28"/>
          <w:szCs w:val="28"/>
        </w:rPr>
      </w:pPr>
      <w:r>
        <w:rPr>
          <w:rFonts w:ascii="Arial" w:hAnsi="Arial" w:cs="Arial"/>
          <w:sz w:val="24"/>
          <w:szCs w:val="24"/>
        </w:rPr>
        <w:t xml:space="preserve">   </w:t>
      </w:r>
      <w:r>
        <w:rPr>
          <w:rFonts w:ascii="Arial" w:hAnsi="Arial" w:cs="Arial"/>
          <w:sz w:val="28"/>
          <w:szCs w:val="28"/>
        </w:rPr>
        <w:t>Το τελευταίο διάστημα γίναμε δέκτες ανηλεούς βομβαρδισμού από τα μέσα, ηλεκτρονικά και έντυπα, ανακοινώσεων, απόψεων, προτ</w:t>
      </w:r>
      <w:r w:rsidR="00AF692D">
        <w:rPr>
          <w:rFonts w:ascii="Arial" w:hAnsi="Arial" w:cs="Arial"/>
          <w:sz w:val="28"/>
          <w:szCs w:val="28"/>
        </w:rPr>
        <w:t>ρ</w:t>
      </w:r>
      <w:r>
        <w:rPr>
          <w:rFonts w:ascii="Arial" w:hAnsi="Arial" w:cs="Arial"/>
          <w:sz w:val="28"/>
          <w:szCs w:val="28"/>
        </w:rPr>
        <w:t>οπών με αποτέλεσμα το σύνολο των συνταξιούχων να βρίσκεται σε πλήρη σύγχυση.</w:t>
      </w:r>
    </w:p>
    <w:p w:rsidR="008E7AC8" w:rsidRDefault="00FC6399" w:rsidP="00FC6399">
      <w:pPr>
        <w:jc w:val="both"/>
        <w:rPr>
          <w:rFonts w:ascii="Arial" w:hAnsi="Arial" w:cs="Arial"/>
          <w:sz w:val="28"/>
          <w:szCs w:val="28"/>
        </w:rPr>
      </w:pPr>
      <w:r>
        <w:rPr>
          <w:rFonts w:ascii="Arial" w:hAnsi="Arial" w:cs="Arial"/>
          <w:sz w:val="28"/>
          <w:szCs w:val="28"/>
        </w:rPr>
        <w:t xml:space="preserve"> </w:t>
      </w:r>
      <w:r w:rsidR="008E7AC8">
        <w:rPr>
          <w:rFonts w:ascii="Arial" w:hAnsi="Arial" w:cs="Arial"/>
          <w:sz w:val="28"/>
          <w:szCs w:val="28"/>
        </w:rPr>
        <w:t xml:space="preserve"> Τ</w:t>
      </w:r>
      <w:r w:rsidR="00ED4103" w:rsidRPr="00FC6399">
        <w:rPr>
          <w:rFonts w:ascii="Arial" w:hAnsi="Arial" w:cs="Arial"/>
          <w:sz w:val="28"/>
          <w:szCs w:val="28"/>
        </w:rPr>
        <w:t>ο Δ</w:t>
      </w:r>
      <w:r w:rsidR="008E7AC8">
        <w:rPr>
          <w:rFonts w:ascii="Arial" w:hAnsi="Arial" w:cs="Arial"/>
          <w:sz w:val="28"/>
          <w:szCs w:val="28"/>
        </w:rPr>
        <w:t>.</w:t>
      </w:r>
      <w:r w:rsidR="00ED4103" w:rsidRPr="00FC6399">
        <w:rPr>
          <w:rFonts w:ascii="Arial" w:hAnsi="Arial" w:cs="Arial"/>
          <w:sz w:val="28"/>
          <w:szCs w:val="28"/>
        </w:rPr>
        <w:t>Σ</w:t>
      </w:r>
      <w:r w:rsidR="008E7AC8">
        <w:rPr>
          <w:rFonts w:ascii="Arial" w:hAnsi="Arial" w:cs="Arial"/>
          <w:sz w:val="28"/>
          <w:szCs w:val="28"/>
        </w:rPr>
        <w:t xml:space="preserve">. </w:t>
      </w:r>
      <w:r>
        <w:rPr>
          <w:rFonts w:ascii="Arial" w:hAnsi="Arial" w:cs="Arial"/>
          <w:sz w:val="28"/>
          <w:szCs w:val="28"/>
        </w:rPr>
        <w:t xml:space="preserve">του σωματείου μετά </w:t>
      </w:r>
      <w:r w:rsidR="008E7AC8">
        <w:rPr>
          <w:rFonts w:ascii="Arial" w:hAnsi="Arial" w:cs="Arial"/>
          <w:sz w:val="28"/>
          <w:szCs w:val="28"/>
        </w:rPr>
        <w:t>α</w:t>
      </w:r>
      <w:r>
        <w:rPr>
          <w:rFonts w:ascii="Arial" w:hAnsi="Arial" w:cs="Arial"/>
          <w:sz w:val="28"/>
          <w:szCs w:val="28"/>
        </w:rPr>
        <w:t xml:space="preserve">πό </w:t>
      </w:r>
      <w:r w:rsidR="008E7AC8">
        <w:rPr>
          <w:rFonts w:ascii="Arial" w:hAnsi="Arial" w:cs="Arial"/>
          <w:sz w:val="28"/>
          <w:szCs w:val="28"/>
        </w:rPr>
        <w:t>εξέταση των θεμάτων, και των σχετικών συμβουλευτικών υπηρεσιών από έγκριτους νομικούς συμβούλους, κωδικοποίησε όσο μπορεί αυτό να επιτευχθεί, τις παραμέτρους των επιδιώξεών μας, και σας κάλεσε να σας ενημερώσει , να ακούσει τις απόψεις σας, τις προτάσεις σας, και να προχωρήσει δυναμικά και διεκδειτικά.</w:t>
      </w:r>
    </w:p>
    <w:p w:rsidR="008E7AC8" w:rsidRDefault="008E7AC8" w:rsidP="00FC6399">
      <w:pPr>
        <w:jc w:val="both"/>
        <w:rPr>
          <w:rFonts w:ascii="Arial" w:hAnsi="Arial" w:cs="Arial"/>
          <w:sz w:val="28"/>
          <w:szCs w:val="28"/>
        </w:rPr>
      </w:pPr>
      <w:r>
        <w:rPr>
          <w:rFonts w:ascii="Arial" w:hAnsi="Arial" w:cs="Arial"/>
          <w:sz w:val="28"/>
          <w:szCs w:val="28"/>
        </w:rPr>
        <w:t xml:space="preserve">   Για να γίνει αυτό θα κάνουμε μια γρήγορη αναδρομή για το πώς φτάσαμε να υποστούμε τις δραματικές περικοπές των συντάξεων, και την πλήρη ανατροπή της ζωής μας παρά το ότι άλλα είχαμε συμφωνήσει όταν ξεκινούσαμε τον εργασιακό μας βίο.</w:t>
      </w:r>
    </w:p>
    <w:p w:rsidR="00D80E43" w:rsidRPr="00FB1B15" w:rsidRDefault="00D36BEF" w:rsidP="00FC6399">
      <w:pPr>
        <w:jc w:val="both"/>
        <w:rPr>
          <w:rFonts w:ascii="Arial" w:hAnsi="Arial" w:cs="Arial"/>
          <w:b/>
          <w:sz w:val="32"/>
          <w:szCs w:val="32"/>
        </w:rPr>
      </w:pPr>
      <w:r>
        <w:rPr>
          <w:rFonts w:ascii="Arial" w:hAnsi="Arial" w:cs="Arial"/>
          <w:sz w:val="28"/>
          <w:szCs w:val="28"/>
        </w:rPr>
        <w:t xml:space="preserve"> </w:t>
      </w:r>
      <w:r w:rsidR="00D80E43" w:rsidRPr="00FB1B15">
        <w:rPr>
          <w:rFonts w:ascii="Arial" w:hAnsi="Arial" w:cs="Arial"/>
          <w:b/>
          <w:sz w:val="32"/>
          <w:szCs w:val="32"/>
        </w:rPr>
        <w:t>Όλες οι με</w:t>
      </w:r>
      <w:r w:rsidR="00FB1B15" w:rsidRPr="00FB1B15">
        <w:rPr>
          <w:rFonts w:ascii="Arial" w:hAnsi="Arial" w:cs="Arial"/>
          <w:b/>
          <w:sz w:val="32"/>
          <w:szCs w:val="32"/>
        </w:rPr>
        <w:t xml:space="preserve">ιώσεις </w:t>
      </w:r>
    </w:p>
    <w:p w:rsidR="00D36BEF" w:rsidRPr="00B74FC0" w:rsidRDefault="00FB1B15" w:rsidP="00FC6399">
      <w:pPr>
        <w:jc w:val="both"/>
        <w:rPr>
          <w:rFonts w:ascii="Arial" w:hAnsi="Arial" w:cs="Arial"/>
          <w:sz w:val="28"/>
          <w:szCs w:val="28"/>
        </w:rPr>
      </w:pPr>
      <w:r>
        <w:rPr>
          <w:rFonts w:ascii="Arial" w:hAnsi="Arial" w:cs="Arial"/>
          <w:sz w:val="28"/>
          <w:szCs w:val="28"/>
        </w:rPr>
        <w:t xml:space="preserve"> Τ</w:t>
      </w:r>
      <w:r w:rsidR="00D36BEF">
        <w:rPr>
          <w:rFonts w:ascii="Arial" w:hAnsi="Arial" w:cs="Arial"/>
          <w:sz w:val="28"/>
          <w:szCs w:val="28"/>
        </w:rPr>
        <w:t>α 2,6 εκ</w:t>
      </w:r>
      <w:r>
        <w:rPr>
          <w:rFonts w:ascii="Arial" w:hAnsi="Arial" w:cs="Arial"/>
          <w:sz w:val="28"/>
          <w:szCs w:val="28"/>
        </w:rPr>
        <w:t>ατομμύρια συνταξιούχοι της χώρας , από το 2010 έως και σήμερα, έχουν υποστεί</w:t>
      </w:r>
      <w:r w:rsidR="00B74FC0">
        <w:rPr>
          <w:rFonts w:ascii="Arial" w:hAnsi="Arial" w:cs="Arial"/>
          <w:sz w:val="28"/>
          <w:szCs w:val="28"/>
        </w:rPr>
        <w:t xml:space="preserve"> δώδεκα </w:t>
      </w:r>
      <w:r w:rsidR="00B74FC0" w:rsidRPr="00B74FC0">
        <w:rPr>
          <w:rFonts w:ascii="Arial" w:hAnsi="Arial" w:cs="Arial"/>
          <w:sz w:val="28"/>
          <w:szCs w:val="28"/>
        </w:rPr>
        <w:t xml:space="preserve"> “</w:t>
      </w:r>
      <w:r w:rsidR="00B74FC0">
        <w:rPr>
          <w:rFonts w:ascii="Arial" w:hAnsi="Arial" w:cs="Arial"/>
          <w:sz w:val="28"/>
          <w:szCs w:val="28"/>
        </w:rPr>
        <w:t>ειδικές</w:t>
      </w:r>
      <w:r w:rsidR="00B74FC0" w:rsidRPr="00B74FC0">
        <w:rPr>
          <w:rFonts w:ascii="Arial" w:hAnsi="Arial" w:cs="Arial"/>
          <w:sz w:val="28"/>
          <w:szCs w:val="28"/>
        </w:rPr>
        <w:t>”</w:t>
      </w:r>
      <w:r>
        <w:rPr>
          <w:rFonts w:ascii="Arial" w:hAnsi="Arial" w:cs="Arial"/>
          <w:sz w:val="28"/>
          <w:szCs w:val="28"/>
        </w:rPr>
        <w:t xml:space="preserve"> </w:t>
      </w:r>
      <w:r w:rsidR="00D36BEF">
        <w:rPr>
          <w:rFonts w:ascii="Arial" w:hAnsi="Arial" w:cs="Arial"/>
          <w:sz w:val="28"/>
          <w:szCs w:val="28"/>
        </w:rPr>
        <w:t xml:space="preserve"> </w:t>
      </w:r>
      <w:r w:rsidR="00B74FC0">
        <w:rPr>
          <w:rFonts w:ascii="Arial" w:hAnsi="Arial" w:cs="Arial"/>
          <w:sz w:val="28"/>
          <w:szCs w:val="28"/>
        </w:rPr>
        <w:t>ή άλλες πρόσθετες  εισφορές, που είχαν ως αποτέλεσμα τη μείωση των συντάξεων από 19,9% έως και πάνω από 50%, όπως εκτιμούν οι ειδικοί της κοινωνικής ασφάλισης. Η πρώτη περικοπή έγινε με την αντικατάσταση της 13</w:t>
      </w:r>
      <w:r w:rsidR="00B74FC0" w:rsidRPr="00B74FC0">
        <w:rPr>
          <w:rFonts w:ascii="Arial" w:hAnsi="Arial" w:cs="Arial"/>
          <w:sz w:val="28"/>
          <w:szCs w:val="28"/>
          <w:vertAlign w:val="superscript"/>
        </w:rPr>
        <w:t>ης</w:t>
      </w:r>
      <w:r w:rsidR="00B74FC0">
        <w:rPr>
          <w:rFonts w:ascii="Arial" w:hAnsi="Arial" w:cs="Arial"/>
          <w:sz w:val="28"/>
          <w:szCs w:val="28"/>
        </w:rPr>
        <w:t xml:space="preserve"> και 14</w:t>
      </w:r>
      <w:r w:rsidR="00B74FC0" w:rsidRPr="00B74FC0">
        <w:rPr>
          <w:rFonts w:ascii="Arial" w:hAnsi="Arial" w:cs="Arial"/>
          <w:sz w:val="28"/>
          <w:szCs w:val="28"/>
          <w:vertAlign w:val="superscript"/>
        </w:rPr>
        <w:t>ης</w:t>
      </w:r>
      <w:r w:rsidR="00B74FC0">
        <w:rPr>
          <w:rFonts w:ascii="Arial" w:hAnsi="Arial" w:cs="Arial"/>
          <w:sz w:val="28"/>
          <w:szCs w:val="28"/>
        </w:rPr>
        <w:t xml:space="preserve"> σύνταξης στις κύριες συντάξεις με ένα επίδομα της τάξης των 800 ευρώ, πριν από την εφαρμογ</w:t>
      </w:r>
      <w:r w:rsidR="002B2432">
        <w:rPr>
          <w:rFonts w:ascii="Arial" w:hAnsi="Arial" w:cs="Arial"/>
          <w:sz w:val="28"/>
          <w:szCs w:val="28"/>
        </w:rPr>
        <w:t>ή</w:t>
      </w:r>
      <w:r w:rsidR="00B74FC0">
        <w:rPr>
          <w:rFonts w:ascii="Arial" w:hAnsi="Arial" w:cs="Arial"/>
          <w:sz w:val="28"/>
          <w:szCs w:val="28"/>
        </w:rPr>
        <w:t xml:space="preserve"> του 1</w:t>
      </w:r>
      <w:r w:rsidR="00B74FC0" w:rsidRPr="00B74FC0">
        <w:rPr>
          <w:rFonts w:ascii="Arial" w:hAnsi="Arial" w:cs="Arial"/>
          <w:sz w:val="28"/>
          <w:szCs w:val="28"/>
          <w:vertAlign w:val="superscript"/>
        </w:rPr>
        <w:t>ου</w:t>
      </w:r>
      <w:r w:rsidR="00B74FC0">
        <w:rPr>
          <w:rFonts w:ascii="Arial" w:hAnsi="Arial" w:cs="Arial"/>
          <w:sz w:val="28"/>
          <w:szCs w:val="28"/>
        </w:rPr>
        <w:t xml:space="preserve"> Μνημονίου, και δείχνει ότι </w:t>
      </w:r>
      <w:r w:rsidR="00B74FC0" w:rsidRPr="00B74FC0">
        <w:rPr>
          <w:rFonts w:ascii="Arial" w:hAnsi="Arial" w:cs="Arial"/>
          <w:b/>
          <w:sz w:val="28"/>
          <w:szCs w:val="28"/>
        </w:rPr>
        <w:t>οι συντάξεις ήταν και είναι το πρώτο θύμα -εύκολη επιλογή- όλων των κυβερνήσεων</w:t>
      </w:r>
      <w:r w:rsidR="009D5CE2">
        <w:rPr>
          <w:rFonts w:ascii="Arial" w:hAnsi="Arial" w:cs="Arial"/>
          <w:b/>
          <w:sz w:val="28"/>
          <w:szCs w:val="28"/>
        </w:rPr>
        <w:t xml:space="preserve">. </w:t>
      </w:r>
      <w:r w:rsidR="009D5CE2">
        <w:rPr>
          <w:rFonts w:ascii="Arial" w:hAnsi="Arial" w:cs="Arial"/>
          <w:sz w:val="28"/>
          <w:szCs w:val="28"/>
        </w:rPr>
        <w:t xml:space="preserve">Οι απώλειες αυξήθηκαν δραματικά μέσα σε ένα 12μήνο, από τον Ιούλιο του 2014, έως και την εισφορά υγείας 6% σε κύριες και επικουρικές, τον Ιούλιο του 2015. </w:t>
      </w:r>
      <w:r w:rsidR="00B74FC0" w:rsidRPr="00B74FC0">
        <w:rPr>
          <w:rFonts w:ascii="Arial" w:hAnsi="Arial" w:cs="Arial"/>
          <w:sz w:val="28"/>
          <w:szCs w:val="28"/>
        </w:rPr>
        <w:t xml:space="preserve"> </w:t>
      </w:r>
    </w:p>
    <w:p w:rsidR="009D5CE2" w:rsidRDefault="008E7AC8" w:rsidP="00FC6399">
      <w:pPr>
        <w:jc w:val="both"/>
        <w:rPr>
          <w:rFonts w:ascii="Arial" w:hAnsi="Arial" w:cs="Arial"/>
          <w:b/>
          <w:sz w:val="32"/>
          <w:szCs w:val="32"/>
        </w:rPr>
      </w:pPr>
      <w:r>
        <w:rPr>
          <w:rFonts w:ascii="Arial" w:hAnsi="Arial" w:cs="Arial"/>
          <w:sz w:val="28"/>
          <w:szCs w:val="28"/>
        </w:rPr>
        <w:t xml:space="preserve">  </w:t>
      </w:r>
      <w:r w:rsidR="009D5CE2">
        <w:rPr>
          <w:rFonts w:ascii="Arial" w:hAnsi="Arial" w:cs="Arial"/>
          <w:b/>
          <w:sz w:val="32"/>
          <w:szCs w:val="32"/>
        </w:rPr>
        <w:t xml:space="preserve">Οι 12 περικοπές συντάξεων που ψηφίστηκαν και εφαρμόστηκαν μέσα στην κρίση είναι </w:t>
      </w:r>
      <w:r w:rsidR="009D5CE2" w:rsidRPr="009D5CE2">
        <w:rPr>
          <w:rFonts w:ascii="Arial" w:hAnsi="Arial" w:cs="Arial"/>
          <w:b/>
          <w:sz w:val="32"/>
          <w:szCs w:val="32"/>
        </w:rPr>
        <w:t>:</w:t>
      </w:r>
    </w:p>
    <w:p w:rsidR="008E7AC8" w:rsidRDefault="009D5CE2" w:rsidP="00FC6399">
      <w:pPr>
        <w:jc w:val="both"/>
        <w:rPr>
          <w:rFonts w:ascii="Arial" w:hAnsi="Arial" w:cs="Arial"/>
          <w:sz w:val="28"/>
          <w:szCs w:val="28"/>
        </w:rPr>
      </w:pPr>
      <w:r>
        <w:rPr>
          <w:rFonts w:ascii="Arial" w:hAnsi="Arial" w:cs="Arial"/>
          <w:b/>
          <w:sz w:val="32"/>
          <w:szCs w:val="32"/>
        </w:rPr>
        <w:t xml:space="preserve">   </w:t>
      </w:r>
      <w:r>
        <w:rPr>
          <w:rFonts w:ascii="Arial" w:hAnsi="Arial" w:cs="Arial"/>
          <w:sz w:val="28"/>
          <w:szCs w:val="28"/>
        </w:rPr>
        <w:t xml:space="preserve">Το </w:t>
      </w:r>
      <w:r w:rsidRPr="009D5CE2">
        <w:rPr>
          <w:rFonts w:ascii="Arial" w:hAnsi="Arial" w:cs="Arial"/>
          <w:b/>
          <w:sz w:val="28"/>
          <w:szCs w:val="28"/>
        </w:rPr>
        <w:t>Μάιο του 2010</w:t>
      </w:r>
      <w:r>
        <w:rPr>
          <w:rFonts w:ascii="Arial" w:hAnsi="Arial" w:cs="Arial"/>
          <w:b/>
          <w:sz w:val="28"/>
          <w:szCs w:val="28"/>
        </w:rPr>
        <w:t xml:space="preserve">, </w:t>
      </w:r>
      <w:r>
        <w:rPr>
          <w:rFonts w:ascii="Arial" w:hAnsi="Arial" w:cs="Arial"/>
          <w:sz w:val="28"/>
          <w:szCs w:val="28"/>
        </w:rPr>
        <w:t>πριν δηλαδή την υπογραφή του πρώτου Μνημονίου, με το νόμο 3845 ψηφίστηκε η περικοπή των δώρων, ήτοι της 13</w:t>
      </w:r>
      <w:r w:rsidRPr="009D5CE2">
        <w:rPr>
          <w:rFonts w:ascii="Arial" w:hAnsi="Arial" w:cs="Arial"/>
          <w:sz w:val="28"/>
          <w:szCs w:val="28"/>
          <w:vertAlign w:val="superscript"/>
        </w:rPr>
        <w:t>ης</w:t>
      </w:r>
      <w:r>
        <w:rPr>
          <w:rFonts w:ascii="Arial" w:hAnsi="Arial" w:cs="Arial"/>
          <w:sz w:val="28"/>
          <w:szCs w:val="28"/>
        </w:rPr>
        <w:t xml:space="preserve"> και της 14</w:t>
      </w:r>
      <w:r w:rsidRPr="009D5CE2">
        <w:rPr>
          <w:rFonts w:ascii="Arial" w:hAnsi="Arial" w:cs="Arial"/>
          <w:sz w:val="28"/>
          <w:szCs w:val="28"/>
          <w:vertAlign w:val="superscript"/>
        </w:rPr>
        <w:t>ης</w:t>
      </w:r>
      <w:r>
        <w:rPr>
          <w:rFonts w:ascii="Arial" w:hAnsi="Arial" w:cs="Arial"/>
          <w:sz w:val="28"/>
          <w:szCs w:val="28"/>
        </w:rPr>
        <w:t xml:space="preserve">  κύρ</w:t>
      </w:r>
      <w:r w:rsidR="002B2432">
        <w:rPr>
          <w:rFonts w:ascii="Arial" w:hAnsi="Arial" w:cs="Arial"/>
          <w:sz w:val="28"/>
          <w:szCs w:val="28"/>
        </w:rPr>
        <w:t>ια</w:t>
      </w:r>
      <w:r>
        <w:rPr>
          <w:rFonts w:ascii="Arial" w:hAnsi="Arial" w:cs="Arial"/>
          <w:sz w:val="28"/>
          <w:szCs w:val="28"/>
        </w:rPr>
        <w:t>ς σύνταξης καθώς και η υποκατάσταση τους με επιδόματα (800 € συνολικά, με εξαιρέσεις). Οι επικουρικές συντάξεις παρέμειναν 14.</w:t>
      </w:r>
    </w:p>
    <w:p w:rsidR="00512113" w:rsidRDefault="00B60725" w:rsidP="00FC6399">
      <w:pPr>
        <w:jc w:val="both"/>
        <w:rPr>
          <w:rFonts w:ascii="Arial" w:hAnsi="Arial" w:cs="Arial"/>
          <w:sz w:val="28"/>
          <w:szCs w:val="28"/>
        </w:rPr>
      </w:pPr>
      <w:r>
        <w:rPr>
          <w:rFonts w:ascii="Arial" w:hAnsi="Arial" w:cs="Arial"/>
          <w:sz w:val="28"/>
          <w:szCs w:val="28"/>
        </w:rPr>
        <w:t xml:space="preserve">   </w:t>
      </w:r>
    </w:p>
    <w:p w:rsidR="008E7AC8" w:rsidRDefault="00512113" w:rsidP="00FC6399">
      <w:pPr>
        <w:jc w:val="both"/>
        <w:rPr>
          <w:rFonts w:ascii="Arial" w:hAnsi="Arial" w:cs="Arial"/>
          <w:sz w:val="28"/>
          <w:szCs w:val="28"/>
        </w:rPr>
      </w:pPr>
      <w:r>
        <w:rPr>
          <w:rFonts w:ascii="Arial" w:hAnsi="Arial" w:cs="Arial"/>
          <w:sz w:val="28"/>
          <w:szCs w:val="28"/>
        </w:rPr>
        <w:lastRenderedPageBreak/>
        <w:t xml:space="preserve">     </w:t>
      </w:r>
      <w:r w:rsidR="00B60725">
        <w:rPr>
          <w:rFonts w:ascii="Arial" w:hAnsi="Arial" w:cs="Arial"/>
          <w:sz w:val="28"/>
          <w:szCs w:val="28"/>
        </w:rPr>
        <w:t xml:space="preserve">Το </w:t>
      </w:r>
      <w:r w:rsidR="00B60725">
        <w:rPr>
          <w:rFonts w:ascii="Arial" w:hAnsi="Arial" w:cs="Arial"/>
          <w:b/>
          <w:sz w:val="28"/>
          <w:szCs w:val="28"/>
        </w:rPr>
        <w:t>Ι</w:t>
      </w:r>
      <w:r w:rsidR="00415A8A">
        <w:rPr>
          <w:rFonts w:ascii="Arial" w:hAnsi="Arial" w:cs="Arial"/>
          <w:b/>
          <w:sz w:val="28"/>
          <w:szCs w:val="28"/>
        </w:rPr>
        <w:t xml:space="preserve">ούλιο </w:t>
      </w:r>
      <w:r w:rsidR="00B60725" w:rsidRPr="009D5CE2">
        <w:rPr>
          <w:rFonts w:ascii="Arial" w:hAnsi="Arial" w:cs="Arial"/>
          <w:b/>
          <w:sz w:val="28"/>
          <w:szCs w:val="28"/>
        </w:rPr>
        <w:t>του 2010</w:t>
      </w:r>
      <w:r w:rsidR="00415A8A">
        <w:rPr>
          <w:rFonts w:ascii="Arial" w:hAnsi="Arial" w:cs="Arial"/>
          <w:b/>
          <w:sz w:val="28"/>
          <w:szCs w:val="28"/>
        </w:rPr>
        <w:t xml:space="preserve"> </w:t>
      </w:r>
      <w:r w:rsidR="00415A8A" w:rsidRPr="00415A8A">
        <w:rPr>
          <w:rFonts w:ascii="Arial" w:hAnsi="Arial" w:cs="Arial"/>
          <w:sz w:val="28"/>
          <w:szCs w:val="28"/>
        </w:rPr>
        <w:t>με τους νόμους</w:t>
      </w:r>
      <w:r w:rsidR="00415A8A">
        <w:rPr>
          <w:rFonts w:ascii="Arial" w:hAnsi="Arial" w:cs="Arial"/>
          <w:b/>
          <w:sz w:val="28"/>
          <w:szCs w:val="28"/>
        </w:rPr>
        <w:t xml:space="preserve"> 3863</w:t>
      </w:r>
      <w:r w:rsidR="00B60725">
        <w:rPr>
          <w:rFonts w:ascii="Arial" w:hAnsi="Arial" w:cs="Arial"/>
          <w:b/>
          <w:sz w:val="28"/>
          <w:szCs w:val="28"/>
        </w:rPr>
        <w:t xml:space="preserve"> </w:t>
      </w:r>
      <w:r w:rsidR="00415A8A">
        <w:rPr>
          <w:rFonts w:ascii="Arial" w:hAnsi="Arial" w:cs="Arial"/>
          <w:sz w:val="28"/>
          <w:szCs w:val="28"/>
        </w:rPr>
        <w:t xml:space="preserve">και </w:t>
      </w:r>
      <w:r w:rsidR="00415A8A" w:rsidRPr="00415A8A">
        <w:rPr>
          <w:rFonts w:ascii="Arial" w:hAnsi="Arial" w:cs="Arial"/>
          <w:b/>
          <w:sz w:val="28"/>
          <w:szCs w:val="28"/>
        </w:rPr>
        <w:t>3865</w:t>
      </w:r>
      <w:r w:rsidR="00415A8A">
        <w:rPr>
          <w:rFonts w:ascii="Arial" w:hAnsi="Arial" w:cs="Arial"/>
          <w:sz w:val="28"/>
          <w:szCs w:val="28"/>
        </w:rPr>
        <w:t xml:space="preserve"> ορίζεται νέος τρόπος υπολογισμού των συντάξεων για μέτα το 2015,</w:t>
      </w:r>
      <w:r w:rsidR="00B60725">
        <w:rPr>
          <w:rFonts w:ascii="Arial" w:hAnsi="Arial" w:cs="Arial"/>
          <w:sz w:val="28"/>
          <w:szCs w:val="28"/>
        </w:rPr>
        <w:t xml:space="preserve"> </w:t>
      </w:r>
      <w:r>
        <w:rPr>
          <w:rFonts w:ascii="Arial" w:hAnsi="Arial" w:cs="Arial"/>
          <w:sz w:val="28"/>
          <w:szCs w:val="28"/>
        </w:rPr>
        <w:t>που οδηγεί σε μικρές μείωσεις που σταδιακά γίνονται μεγάλες. Είναι η μεταρρύθμιση στην οποία «πάτησε» το 3</w:t>
      </w:r>
      <w:r w:rsidRPr="00512113">
        <w:rPr>
          <w:rFonts w:ascii="Arial" w:hAnsi="Arial" w:cs="Arial"/>
          <w:sz w:val="28"/>
          <w:szCs w:val="28"/>
          <w:vertAlign w:val="superscript"/>
        </w:rPr>
        <w:t>ο</w:t>
      </w:r>
      <w:r>
        <w:rPr>
          <w:rFonts w:ascii="Arial" w:hAnsi="Arial" w:cs="Arial"/>
          <w:sz w:val="28"/>
          <w:szCs w:val="28"/>
        </w:rPr>
        <w:t xml:space="preserve"> Μνημόνιο.</w:t>
      </w:r>
    </w:p>
    <w:p w:rsidR="00512113" w:rsidRDefault="00512113" w:rsidP="00FC6399">
      <w:pPr>
        <w:jc w:val="both"/>
        <w:rPr>
          <w:rFonts w:ascii="Arial" w:hAnsi="Arial" w:cs="Arial"/>
          <w:sz w:val="28"/>
          <w:szCs w:val="28"/>
        </w:rPr>
      </w:pPr>
      <w:r>
        <w:rPr>
          <w:rFonts w:ascii="Arial" w:hAnsi="Arial" w:cs="Arial"/>
          <w:sz w:val="28"/>
          <w:szCs w:val="28"/>
        </w:rPr>
        <w:t xml:space="preserve">    Το </w:t>
      </w:r>
      <w:r>
        <w:rPr>
          <w:rFonts w:ascii="Arial" w:hAnsi="Arial" w:cs="Arial"/>
          <w:b/>
          <w:sz w:val="28"/>
          <w:szCs w:val="28"/>
        </w:rPr>
        <w:t xml:space="preserve">Σεπτέμβριο </w:t>
      </w:r>
      <w:r w:rsidRPr="009D5CE2">
        <w:rPr>
          <w:rFonts w:ascii="Arial" w:hAnsi="Arial" w:cs="Arial"/>
          <w:b/>
          <w:sz w:val="28"/>
          <w:szCs w:val="28"/>
        </w:rPr>
        <w:t>του 201</w:t>
      </w:r>
      <w:r>
        <w:rPr>
          <w:rFonts w:ascii="Arial" w:hAnsi="Arial" w:cs="Arial"/>
          <w:b/>
          <w:sz w:val="28"/>
          <w:szCs w:val="28"/>
        </w:rPr>
        <w:t xml:space="preserve">1 </w:t>
      </w:r>
      <w:r>
        <w:rPr>
          <w:rFonts w:ascii="Arial" w:hAnsi="Arial" w:cs="Arial"/>
          <w:sz w:val="28"/>
          <w:szCs w:val="28"/>
        </w:rPr>
        <w:t xml:space="preserve">ψηφίστηκε ο νόμος  </w:t>
      </w:r>
      <w:r w:rsidRPr="00415A8A">
        <w:rPr>
          <w:rFonts w:ascii="Arial" w:hAnsi="Arial" w:cs="Arial"/>
          <w:b/>
          <w:sz w:val="28"/>
          <w:szCs w:val="28"/>
        </w:rPr>
        <w:t>386</w:t>
      </w:r>
      <w:r>
        <w:rPr>
          <w:rFonts w:ascii="Arial" w:hAnsi="Arial" w:cs="Arial"/>
          <w:b/>
          <w:sz w:val="28"/>
          <w:szCs w:val="28"/>
        </w:rPr>
        <w:t>9</w:t>
      </w:r>
      <w:r>
        <w:rPr>
          <w:rFonts w:ascii="Arial" w:hAnsi="Arial" w:cs="Arial"/>
          <w:sz w:val="28"/>
          <w:szCs w:val="28"/>
        </w:rPr>
        <w:t xml:space="preserve">, με αναδρομική εφαρμογή από τον Αύγουστο του 2010. Επέβαλε τη ειδική εισφορά αλληλεγγύης </w:t>
      </w:r>
      <w:r w:rsidR="00B2584E">
        <w:rPr>
          <w:rFonts w:ascii="Arial" w:hAnsi="Arial" w:cs="Arial"/>
          <w:sz w:val="28"/>
          <w:szCs w:val="28"/>
        </w:rPr>
        <w:t>συνταξιούχων, με κλιμακωτές μειώσεις 3% για ποσά άνω των 1.400 ευρώ έως 13% για συντάξεις άνω των 3.500 ευρώ.</w:t>
      </w:r>
    </w:p>
    <w:p w:rsidR="00B2584E" w:rsidRDefault="00B2584E" w:rsidP="00FC6399">
      <w:pPr>
        <w:jc w:val="both"/>
        <w:rPr>
          <w:rFonts w:ascii="Arial" w:hAnsi="Arial" w:cs="Arial"/>
          <w:sz w:val="28"/>
          <w:szCs w:val="28"/>
        </w:rPr>
      </w:pPr>
      <w:r>
        <w:rPr>
          <w:rFonts w:ascii="Arial" w:hAnsi="Arial" w:cs="Arial"/>
          <w:sz w:val="28"/>
          <w:szCs w:val="28"/>
        </w:rPr>
        <w:t xml:space="preserve">   Το </w:t>
      </w:r>
      <w:r>
        <w:rPr>
          <w:rFonts w:ascii="Arial" w:hAnsi="Arial" w:cs="Arial"/>
          <w:b/>
          <w:sz w:val="28"/>
          <w:szCs w:val="28"/>
        </w:rPr>
        <w:t xml:space="preserve">Σεπτέμβριο </w:t>
      </w:r>
      <w:r w:rsidRPr="009D5CE2">
        <w:rPr>
          <w:rFonts w:ascii="Arial" w:hAnsi="Arial" w:cs="Arial"/>
          <w:b/>
          <w:sz w:val="28"/>
          <w:szCs w:val="28"/>
        </w:rPr>
        <w:t>του 201</w:t>
      </w:r>
      <w:r>
        <w:rPr>
          <w:rFonts w:ascii="Arial" w:hAnsi="Arial" w:cs="Arial"/>
          <w:b/>
          <w:sz w:val="28"/>
          <w:szCs w:val="28"/>
        </w:rPr>
        <w:t xml:space="preserve">1 </w:t>
      </w:r>
      <w:r>
        <w:rPr>
          <w:rFonts w:ascii="Arial" w:hAnsi="Arial" w:cs="Arial"/>
          <w:sz w:val="28"/>
          <w:szCs w:val="28"/>
        </w:rPr>
        <w:t xml:space="preserve">ψηφίστηκε ο νόμος  </w:t>
      </w:r>
      <w:r w:rsidRPr="00415A8A">
        <w:rPr>
          <w:rFonts w:ascii="Arial" w:hAnsi="Arial" w:cs="Arial"/>
          <w:b/>
          <w:sz w:val="28"/>
          <w:szCs w:val="28"/>
        </w:rPr>
        <w:t>386</w:t>
      </w:r>
      <w:r>
        <w:rPr>
          <w:rFonts w:ascii="Arial" w:hAnsi="Arial" w:cs="Arial"/>
          <w:b/>
          <w:sz w:val="28"/>
          <w:szCs w:val="28"/>
        </w:rPr>
        <w:t xml:space="preserve">9, </w:t>
      </w:r>
      <w:r>
        <w:rPr>
          <w:rFonts w:ascii="Arial" w:hAnsi="Arial" w:cs="Arial"/>
          <w:sz w:val="28"/>
          <w:szCs w:val="28"/>
        </w:rPr>
        <w:t>που εφαρμόστηκε άμεσα και προέβλεπε μειώσεις στις επικουρικές συντάξεις, κλιμακωτά, από 3% για ποσά άνω των 300 έως 10% για επικουρικές συντάξεις άνω των 650.</w:t>
      </w:r>
    </w:p>
    <w:p w:rsidR="00CB0F31" w:rsidRDefault="00512113" w:rsidP="00FC6399">
      <w:pPr>
        <w:jc w:val="both"/>
        <w:rPr>
          <w:rFonts w:ascii="Arial" w:hAnsi="Arial" w:cs="Arial"/>
          <w:sz w:val="28"/>
          <w:szCs w:val="28"/>
        </w:rPr>
      </w:pPr>
      <w:r>
        <w:rPr>
          <w:rFonts w:ascii="Arial" w:hAnsi="Arial" w:cs="Arial"/>
          <w:sz w:val="28"/>
          <w:szCs w:val="28"/>
        </w:rPr>
        <w:t xml:space="preserve">     </w:t>
      </w:r>
      <w:r w:rsidR="00B2584E">
        <w:rPr>
          <w:rFonts w:ascii="Arial" w:hAnsi="Arial" w:cs="Arial"/>
          <w:sz w:val="28"/>
          <w:szCs w:val="28"/>
        </w:rPr>
        <w:t xml:space="preserve">Το </w:t>
      </w:r>
      <w:r w:rsidR="00B2584E">
        <w:rPr>
          <w:rFonts w:ascii="Arial" w:hAnsi="Arial" w:cs="Arial"/>
          <w:b/>
          <w:sz w:val="28"/>
          <w:szCs w:val="28"/>
        </w:rPr>
        <w:t xml:space="preserve">Ιούλιο </w:t>
      </w:r>
      <w:r w:rsidR="00B2584E" w:rsidRPr="009D5CE2">
        <w:rPr>
          <w:rFonts w:ascii="Arial" w:hAnsi="Arial" w:cs="Arial"/>
          <w:b/>
          <w:sz w:val="28"/>
          <w:szCs w:val="28"/>
        </w:rPr>
        <w:t>του 201</w:t>
      </w:r>
      <w:r w:rsidR="00B2584E">
        <w:rPr>
          <w:rFonts w:ascii="Arial" w:hAnsi="Arial" w:cs="Arial"/>
          <w:b/>
          <w:sz w:val="28"/>
          <w:szCs w:val="28"/>
        </w:rPr>
        <w:t xml:space="preserve">1, </w:t>
      </w:r>
      <w:r w:rsidR="00B2584E">
        <w:rPr>
          <w:rFonts w:ascii="Arial" w:hAnsi="Arial" w:cs="Arial"/>
          <w:sz w:val="28"/>
          <w:szCs w:val="28"/>
        </w:rPr>
        <w:t xml:space="preserve">με το μεσοπρόθεσμο πρόγραμμα και τους νόμους </w:t>
      </w:r>
      <w:r w:rsidR="00B2584E" w:rsidRPr="00415A8A">
        <w:rPr>
          <w:rFonts w:ascii="Arial" w:hAnsi="Arial" w:cs="Arial"/>
          <w:b/>
          <w:sz w:val="28"/>
          <w:szCs w:val="28"/>
        </w:rPr>
        <w:t>386</w:t>
      </w:r>
      <w:r w:rsidR="00B2584E">
        <w:rPr>
          <w:rFonts w:ascii="Arial" w:hAnsi="Arial" w:cs="Arial"/>
          <w:b/>
          <w:sz w:val="28"/>
          <w:szCs w:val="28"/>
        </w:rPr>
        <w:t xml:space="preserve">9 </w:t>
      </w:r>
      <w:r w:rsidR="00B2584E" w:rsidRPr="00B2584E">
        <w:rPr>
          <w:rFonts w:ascii="Arial" w:hAnsi="Arial" w:cs="Arial"/>
          <w:sz w:val="28"/>
          <w:szCs w:val="28"/>
        </w:rPr>
        <w:t>και</w:t>
      </w:r>
      <w:r w:rsidR="00B2584E">
        <w:rPr>
          <w:rFonts w:ascii="Arial" w:hAnsi="Arial" w:cs="Arial"/>
          <w:b/>
          <w:sz w:val="28"/>
          <w:szCs w:val="28"/>
        </w:rPr>
        <w:t xml:space="preserve"> 4002 </w:t>
      </w:r>
      <w:r w:rsidR="00B2584E">
        <w:rPr>
          <w:rFonts w:ascii="Arial" w:hAnsi="Arial" w:cs="Arial"/>
          <w:sz w:val="28"/>
          <w:szCs w:val="28"/>
        </w:rPr>
        <w:t xml:space="preserve">επήλθαν νέες, μεγαλύτερες μειώσεις στις κύριες συντάξεις, αυτή τη φορά εισάγονται ηλικιακά κριτήρια. Έτσι, όσοι συνταξιούχοι ήταν μικρότεροι των </w:t>
      </w:r>
      <w:r w:rsidR="00CB0F31">
        <w:rPr>
          <w:rFonts w:ascii="Arial" w:hAnsi="Arial" w:cs="Arial"/>
          <w:sz w:val="28"/>
          <w:szCs w:val="28"/>
        </w:rPr>
        <w:t>60</w:t>
      </w:r>
      <w:r w:rsidR="00B2584E">
        <w:rPr>
          <w:rFonts w:ascii="Arial" w:hAnsi="Arial" w:cs="Arial"/>
          <w:sz w:val="28"/>
          <w:szCs w:val="28"/>
        </w:rPr>
        <w:t xml:space="preserve"> ετών </w:t>
      </w:r>
      <w:r w:rsidR="00CB0F31">
        <w:rPr>
          <w:rFonts w:ascii="Arial" w:hAnsi="Arial" w:cs="Arial"/>
          <w:sz w:val="28"/>
          <w:szCs w:val="28"/>
        </w:rPr>
        <w:t xml:space="preserve">και λάμβαναν συντάξεις άνω των 1.700 ευρώ υπέστησαν μειώσεις από 6% έως και 10% για συντάξεις μεγαλύτερες των 3000 ευρώ. </w:t>
      </w:r>
    </w:p>
    <w:p w:rsidR="00512113" w:rsidRDefault="00CB0F31" w:rsidP="00FC6399">
      <w:pPr>
        <w:jc w:val="both"/>
        <w:rPr>
          <w:rFonts w:ascii="Arial" w:hAnsi="Arial" w:cs="Arial"/>
          <w:sz w:val="28"/>
          <w:szCs w:val="28"/>
        </w:rPr>
      </w:pPr>
      <w:r>
        <w:rPr>
          <w:rFonts w:ascii="Arial" w:hAnsi="Arial" w:cs="Arial"/>
          <w:sz w:val="28"/>
          <w:szCs w:val="28"/>
        </w:rPr>
        <w:t xml:space="preserve">   Το </w:t>
      </w:r>
      <w:r>
        <w:rPr>
          <w:rFonts w:ascii="Arial" w:hAnsi="Arial" w:cs="Arial"/>
          <w:b/>
          <w:sz w:val="28"/>
          <w:szCs w:val="28"/>
        </w:rPr>
        <w:t xml:space="preserve">Οκτώβριο </w:t>
      </w:r>
      <w:r w:rsidRPr="009D5CE2">
        <w:rPr>
          <w:rFonts w:ascii="Arial" w:hAnsi="Arial" w:cs="Arial"/>
          <w:b/>
          <w:sz w:val="28"/>
          <w:szCs w:val="28"/>
        </w:rPr>
        <w:t>του 201</w:t>
      </w:r>
      <w:r>
        <w:rPr>
          <w:rFonts w:ascii="Arial" w:hAnsi="Arial" w:cs="Arial"/>
          <w:b/>
          <w:sz w:val="28"/>
          <w:szCs w:val="28"/>
        </w:rPr>
        <w:t xml:space="preserve">1, </w:t>
      </w:r>
      <w:r>
        <w:rPr>
          <w:rFonts w:ascii="Arial" w:hAnsi="Arial" w:cs="Arial"/>
          <w:sz w:val="28"/>
          <w:szCs w:val="28"/>
        </w:rPr>
        <w:t xml:space="preserve">με εφαρμογή από το Νοέμβριο του ίδιου χρόνου, ψηφίστηκε ο νόμος </w:t>
      </w:r>
      <w:r w:rsidRPr="00CB0F31">
        <w:rPr>
          <w:rFonts w:ascii="Arial" w:hAnsi="Arial" w:cs="Arial"/>
          <w:b/>
          <w:sz w:val="28"/>
          <w:szCs w:val="28"/>
        </w:rPr>
        <w:t>4024</w:t>
      </w:r>
      <w:r>
        <w:rPr>
          <w:rFonts w:ascii="Arial" w:hAnsi="Arial" w:cs="Arial"/>
          <w:sz w:val="28"/>
          <w:szCs w:val="28"/>
        </w:rPr>
        <w:t xml:space="preserve"> που </w:t>
      </w:r>
      <w:r w:rsidR="00E12E05">
        <w:rPr>
          <w:rFonts w:ascii="Arial" w:hAnsi="Arial" w:cs="Arial"/>
          <w:sz w:val="28"/>
          <w:szCs w:val="28"/>
        </w:rPr>
        <w:t>πρέβλεπε ακόμη μεγαλύτερες μειώσεις στις κύριες συντάξεις των «νεότερων» συνταξιούχων. Οι μικρότεροι των 60 και οι μεγαλύτεροι των 54 υπέστησαν μείωση 20% για ποσά άνω 1.200 ευρώ.</w:t>
      </w:r>
    </w:p>
    <w:p w:rsidR="00E12E05" w:rsidRDefault="0024024B" w:rsidP="00FC6399">
      <w:pPr>
        <w:jc w:val="both"/>
        <w:rPr>
          <w:rFonts w:ascii="Arial" w:hAnsi="Arial" w:cs="Arial"/>
          <w:sz w:val="28"/>
          <w:szCs w:val="28"/>
        </w:rPr>
      </w:pPr>
      <w:r>
        <w:rPr>
          <w:rFonts w:ascii="Arial" w:hAnsi="Arial" w:cs="Arial"/>
          <w:sz w:val="28"/>
          <w:szCs w:val="28"/>
        </w:rPr>
        <w:t xml:space="preserve">     Ο ίδιος νόμος </w:t>
      </w:r>
      <w:r w:rsidRPr="0024024B">
        <w:rPr>
          <w:rFonts w:ascii="Arial" w:hAnsi="Arial" w:cs="Arial"/>
          <w:b/>
          <w:sz w:val="28"/>
          <w:szCs w:val="28"/>
        </w:rPr>
        <w:t>(4024/11)</w:t>
      </w:r>
      <w:r>
        <w:rPr>
          <w:rFonts w:ascii="Arial" w:hAnsi="Arial" w:cs="Arial"/>
          <w:sz w:val="28"/>
          <w:szCs w:val="28"/>
        </w:rPr>
        <w:t xml:space="preserve"> </w:t>
      </w:r>
      <w:r>
        <w:rPr>
          <w:rFonts w:ascii="Arial" w:hAnsi="Arial" w:cs="Arial"/>
          <w:b/>
          <w:sz w:val="28"/>
          <w:szCs w:val="28"/>
        </w:rPr>
        <w:t xml:space="preserve"> </w:t>
      </w:r>
      <w:r>
        <w:rPr>
          <w:rFonts w:ascii="Arial" w:hAnsi="Arial" w:cs="Arial"/>
          <w:sz w:val="28"/>
          <w:szCs w:val="28"/>
        </w:rPr>
        <w:t>επέβαλε μειώσεις και στις επικουρικές συντάξεις. Συγκεκριμένα για τους συνταξιούχους του ΕΤΕΑΜ πρέβλεπε μείωση 30% για ποσά άνω των 150 ευρώ.</w:t>
      </w:r>
    </w:p>
    <w:p w:rsidR="00512113" w:rsidRDefault="0024024B" w:rsidP="00FC6399">
      <w:pPr>
        <w:jc w:val="both"/>
        <w:rPr>
          <w:rFonts w:ascii="Arial" w:hAnsi="Arial" w:cs="Arial"/>
          <w:sz w:val="28"/>
          <w:szCs w:val="28"/>
        </w:rPr>
      </w:pPr>
      <w:r>
        <w:rPr>
          <w:rFonts w:ascii="Arial" w:hAnsi="Arial" w:cs="Arial"/>
          <w:sz w:val="28"/>
          <w:szCs w:val="28"/>
        </w:rPr>
        <w:t xml:space="preserve"> </w:t>
      </w:r>
      <w:r w:rsidR="00E12E05">
        <w:rPr>
          <w:rFonts w:ascii="Arial" w:hAnsi="Arial" w:cs="Arial"/>
          <w:sz w:val="28"/>
          <w:szCs w:val="28"/>
        </w:rPr>
        <w:t xml:space="preserve">   Το </w:t>
      </w:r>
      <w:r w:rsidR="00E12E05">
        <w:rPr>
          <w:rFonts w:ascii="Arial" w:hAnsi="Arial" w:cs="Arial"/>
          <w:b/>
          <w:sz w:val="28"/>
          <w:szCs w:val="28"/>
        </w:rPr>
        <w:t xml:space="preserve">Μάρτιο </w:t>
      </w:r>
      <w:r w:rsidR="00E12E05" w:rsidRPr="009D5CE2">
        <w:rPr>
          <w:rFonts w:ascii="Arial" w:hAnsi="Arial" w:cs="Arial"/>
          <w:b/>
          <w:sz w:val="28"/>
          <w:szCs w:val="28"/>
        </w:rPr>
        <w:t>του 201</w:t>
      </w:r>
      <w:r w:rsidR="00E12E05">
        <w:rPr>
          <w:rFonts w:ascii="Arial" w:hAnsi="Arial" w:cs="Arial"/>
          <w:b/>
          <w:sz w:val="28"/>
          <w:szCs w:val="28"/>
        </w:rPr>
        <w:t xml:space="preserve">2, </w:t>
      </w:r>
      <w:r w:rsidR="00E12E05">
        <w:rPr>
          <w:rFonts w:ascii="Arial" w:hAnsi="Arial" w:cs="Arial"/>
          <w:sz w:val="28"/>
          <w:szCs w:val="28"/>
        </w:rPr>
        <w:t>με τον νόμο 4046, αναδρομικά από τον Ιανουάριο του 2012 , επιβλήθηκαν νέες μείωσεις στις κύριες συντάξεις. Συγκεκριμένα, οι συντάξεις που είχαν απομείνει υψηλές, άνω  των 1.300 ευρώ, υπέστησαν μειώσεις 12%.</w:t>
      </w:r>
    </w:p>
    <w:p w:rsidR="009051CF" w:rsidRDefault="009051CF" w:rsidP="00FC6399">
      <w:pPr>
        <w:jc w:val="both"/>
        <w:rPr>
          <w:rFonts w:ascii="Arial" w:hAnsi="Arial" w:cs="Arial"/>
          <w:sz w:val="28"/>
          <w:szCs w:val="28"/>
        </w:rPr>
      </w:pPr>
      <w:r>
        <w:rPr>
          <w:rFonts w:ascii="Arial" w:hAnsi="Arial" w:cs="Arial"/>
          <w:sz w:val="28"/>
          <w:szCs w:val="28"/>
        </w:rPr>
        <w:t xml:space="preserve">       Με τον ίδιο νόμο, μειώθηκαν εκ νέου και οι επικουρικές. Συγκεκριμένα, για ποσά άνω των 250 ευρώ, η μείωση ήταν 10%. Για ποσά από 251 έως 300 ευρώ, μείωση 15%, για ποσά άνω των 300 ευρώ,  μείωση</w:t>
      </w:r>
      <w:r w:rsidR="003F53EC">
        <w:rPr>
          <w:rFonts w:ascii="Arial" w:hAnsi="Arial" w:cs="Arial"/>
          <w:sz w:val="28"/>
          <w:szCs w:val="28"/>
        </w:rPr>
        <w:t xml:space="preserve"> 20%.</w:t>
      </w:r>
    </w:p>
    <w:p w:rsidR="00A9764F" w:rsidRDefault="00A9764F" w:rsidP="00FC6399">
      <w:pPr>
        <w:jc w:val="both"/>
        <w:rPr>
          <w:rFonts w:ascii="Arial" w:hAnsi="Arial" w:cs="Arial"/>
          <w:sz w:val="28"/>
          <w:szCs w:val="28"/>
        </w:rPr>
      </w:pPr>
    </w:p>
    <w:p w:rsidR="003F53EC" w:rsidRDefault="00A9764F" w:rsidP="00FC6399">
      <w:pPr>
        <w:jc w:val="both"/>
        <w:rPr>
          <w:rFonts w:ascii="Arial" w:hAnsi="Arial" w:cs="Arial"/>
          <w:sz w:val="28"/>
          <w:szCs w:val="28"/>
        </w:rPr>
      </w:pPr>
      <w:r>
        <w:rPr>
          <w:rFonts w:ascii="Arial" w:hAnsi="Arial" w:cs="Arial"/>
          <w:sz w:val="28"/>
          <w:szCs w:val="28"/>
        </w:rPr>
        <w:lastRenderedPageBreak/>
        <w:t xml:space="preserve">    Το </w:t>
      </w:r>
      <w:r w:rsidR="00C8547D">
        <w:rPr>
          <w:rFonts w:ascii="Arial" w:hAnsi="Arial" w:cs="Arial"/>
          <w:b/>
          <w:sz w:val="28"/>
          <w:szCs w:val="28"/>
        </w:rPr>
        <w:t>Νοέμβριο</w:t>
      </w:r>
      <w:r>
        <w:rPr>
          <w:rFonts w:ascii="Arial" w:hAnsi="Arial" w:cs="Arial"/>
          <w:b/>
          <w:sz w:val="28"/>
          <w:szCs w:val="28"/>
        </w:rPr>
        <w:t xml:space="preserve"> </w:t>
      </w:r>
      <w:r w:rsidRPr="009D5CE2">
        <w:rPr>
          <w:rFonts w:ascii="Arial" w:hAnsi="Arial" w:cs="Arial"/>
          <w:b/>
          <w:sz w:val="28"/>
          <w:szCs w:val="28"/>
        </w:rPr>
        <w:t>του 201</w:t>
      </w:r>
      <w:r>
        <w:rPr>
          <w:rFonts w:ascii="Arial" w:hAnsi="Arial" w:cs="Arial"/>
          <w:b/>
          <w:sz w:val="28"/>
          <w:szCs w:val="28"/>
        </w:rPr>
        <w:t xml:space="preserve">2, </w:t>
      </w:r>
      <w:r>
        <w:rPr>
          <w:rFonts w:ascii="Arial" w:hAnsi="Arial" w:cs="Arial"/>
          <w:sz w:val="28"/>
          <w:szCs w:val="28"/>
        </w:rPr>
        <w:t xml:space="preserve">με </w:t>
      </w:r>
      <w:r w:rsidR="00C8547D">
        <w:rPr>
          <w:rFonts w:ascii="Arial" w:hAnsi="Arial" w:cs="Arial"/>
          <w:sz w:val="28"/>
          <w:szCs w:val="28"/>
        </w:rPr>
        <w:t xml:space="preserve">εφαρμογή από τον Ιανουάριο του 2013, ψηφλιστηκε ο νόμος </w:t>
      </w:r>
      <w:r w:rsidR="00C8547D" w:rsidRPr="00C8547D">
        <w:rPr>
          <w:rFonts w:ascii="Arial" w:hAnsi="Arial" w:cs="Arial"/>
          <w:b/>
          <w:sz w:val="28"/>
          <w:szCs w:val="28"/>
        </w:rPr>
        <w:t>4093</w:t>
      </w:r>
      <w:r w:rsidR="00C8547D">
        <w:rPr>
          <w:rFonts w:ascii="Arial" w:hAnsi="Arial" w:cs="Arial"/>
          <w:sz w:val="28"/>
          <w:szCs w:val="28"/>
        </w:rPr>
        <w:t xml:space="preserve">, με νέες μείωσεις σε κύριες και επικουρικές. Συγκεκριμένα, αυτή τη φορά, η μείωση έγινε στο σύνολο των εισοδημάτων από συντάξεις (κύρια + επικουρική). Συγκεκριμένα, ποσά από 1.000-1.500 ευρώ υπέστησαν μείωση 5%, 1.500-2.000 </w:t>
      </w:r>
      <w:r w:rsidR="00423909">
        <w:rPr>
          <w:rFonts w:ascii="Arial" w:hAnsi="Arial" w:cs="Arial"/>
          <w:sz w:val="28"/>
          <w:szCs w:val="28"/>
        </w:rPr>
        <w:t>υπέστησαν μείωση 10%</w:t>
      </w:r>
      <w:r w:rsidR="008E3DBD">
        <w:rPr>
          <w:rFonts w:ascii="Arial" w:hAnsi="Arial" w:cs="Arial"/>
          <w:sz w:val="28"/>
          <w:szCs w:val="28"/>
        </w:rPr>
        <w:t xml:space="preserve">, από 2.000-3.000 ευρώ </w:t>
      </w:r>
      <w:r w:rsidR="00423909">
        <w:rPr>
          <w:rFonts w:ascii="Arial" w:hAnsi="Arial" w:cs="Arial"/>
          <w:sz w:val="28"/>
          <w:szCs w:val="28"/>
        </w:rPr>
        <w:t>μείωση 15%, και ποσά από 3.000 ευρώ και άνω, μείωση 20%. Επίσης καταργήθηκαν τα επιδόματα δώρων στις κύριες και τα δώρα στις επικουρικές.</w:t>
      </w:r>
    </w:p>
    <w:p w:rsidR="008E7AC8" w:rsidRDefault="008A4CBD" w:rsidP="00FC6399">
      <w:pPr>
        <w:jc w:val="both"/>
        <w:rPr>
          <w:rFonts w:ascii="Arial" w:hAnsi="Arial" w:cs="Arial"/>
          <w:sz w:val="28"/>
          <w:szCs w:val="28"/>
        </w:rPr>
      </w:pPr>
      <w:r>
        <w:rPr>
          <w:rFonts w:ascii="Arial" w:hAnsi="Arial" w:cs="Arial"/>
          <w:sz w:val="28"/>
          <w:szCs w:val="28"/>
        </w:rPr>
        <w:t xml:space="preserve">    Το </w:t>
      </w:r>
      <w:r>
        <w:rPr>
          <w:rFonts w:ascii="Arial" w:hAnsi="Arial" w:cs="Arial"/>
          <w:b/>
          <w:sz w:val="28"/>
          <w:szCs w:val="28"/>
        </w:rPr>
        <w:t xml:space="preserve">Ιούλιο </w:t>
      </w:r>
      <w:r w:rsidRPr="009D5CE2">
        <w:rPr>
          <w:rFonts w:ascii="Arial" w:hAnsi="Arial" w:cs="Arial"/>
          <w:b/>
          <w:sz w:val="28"/>
          <w:szCs w:val="28"/>
        </w:rPr>
        <w:t>του 201</w:t>
      </w:r>
      <w:r>
        <w:rPr>
          <w:rFonts w:ascii="Arial" w:hAnsi="Arial" w:cs="Arial"/>
          <w:b/>
          <w:sz w:val="28"/>
          <w:szCs w:val="28"/>
        </w:rPr>
        <w:t xml:space="preserve">4, </w:t>
      </w:r>
      <w:r w:rsidRPr="008A4CBD">
        <w:rPr>
          <w:rFonts w:ascii="Arial" w:hAnsi="Arial" w:cs="Arial"/>
          <w:sz w:val="28"/>
          <w:szCs w:val="28"/>
        </w:rPr>
        <w:t>εφαρμόζεται για πρ</w:t>
      </w:r>
      <w:r>
        <w:rPr>
          <w:rFonts w:ascii="Arial" w:hAnsi="Arial" w:cs="Arial"/>
          <w:sz w:val="28"/>
          <w:szCs w:val="28"/>
        </w:rPr>
        <w:t>ώ</w:t>
      </w:r>
      <w:r w:rsidRPr="008A4CBD">
        <w:rPr>
          <w:rFonts w:ascii="Arial" w:hAnsi="Arial" w:cs="Arial"/>
          <w:sz w:val="28"/>
          <w:szCs w:val="28"/>
        </w:rPr>
        <w:t>τη φορά ο νόμος</w:t>
      </w:r>
      <w:r>
        <w:rPr>
          <w:rFonts w:ascii="Arial" w:hAnsi="Arial" w:cs="Arial"/>
          <w:sz w:val="28"/>
          <w:szCs w:val="28"/>
        </w:rPr>
        <w:t xml:space="preserve"> 4254/12 για το ΕΤΕΑ, που προβλέπει τη ρήτρα μηδενικού ελλέιματος στις επικουρικές συντάξεις. Έτσι όσοι είχαν ενταχθεί τότε στο υπέρ-επικουρικό ταμείο υπέστησαν οριζόντιες μειώσεις της τάξης του 5,2%.</w:t>
      </w:r>
    </w:p>
    <w:p w:rsidR="008A4CBD" w:rsidRDefault="00F90285" w:rsidP="00FC6399">
      <w:pPr>
        <w:jc w:val="both"/>
        <w:rPr>
          <w:rFonts w:ascii="Arial" w:hAnsi="Arial" w:cs="Arial"/>
          <w:sz w:val="28"/>
          <w:szCs w:val="28"/>
        </w:rPr>
      </w:pPr>
      <w:r>
        <w:rPr>
          <w:rFonts w:ascii="Arial" w:hAnsi="Arial" w:cs="Arial"/>
          <w:sz w:val="28"/>
          <w:szCs w:val="28"/>
        </w:rPr>
        <w:t xml:space="preserve">     Με το νόμο (Ν. 4336/15) επέρχεται σημαντική μείωση σε κύριες και επικουρικές συντάξεις, μέσω της αύξησης των εισφορών υπέρ ΕΟΠΥΥ στις κύριες και της επιβολής εισφοράς στις επικουρικές</w:t>
      </w:r>
      <w:r w:rsidR="00B375C7">
        <w:rPr>
          <w:rFonts w:ascii="Arial" w:hAnsi="Arial" w:cs="Arial"/>
          <w:sz w:val="28"/>
          <w:szCs w:val="28"/>
        </w:rPr>
        <w:t xml:space="preserve">. Συγκεκριμένα, οι εισφορές αυξήθηκαν κατά 2 μονάδες (6% από 4%) επί του ποσού των κύριων συντάξεων πριν από τις περικοπές που ξεκίνησαν το 2010. Στις επικουρικές,επιβλήθηκε εισφορά 6% επί του </w:t>
      </w:r>
      <w:r w:rsidR="004B5AD1">
        <w:rPr>
          <w:rFonts w:ascii="Arial" w:hAnsi="Arial" w:cs="Arial"/>
          <w:sz w:val="28"/>
          <w:szCs w:val="28"/>
        </w:rPr>
        <w:t xml:space="preserve">ποσού </w:t>
      </w:r>
      <w:r w:rsidR="00B375C7">
        <w:rPr>
          <w:rFonts w:ascii="Arial" w:hAnsi="Arial" w:cs="Arial"/>
          <w:sz w:val="28"/>
          <w:szCs w:val="28"/>
        </w:rPr>
        <w:t>μετά των περικοπ</w:t>
      </w:r>
      <w:r w:rsidR="004B5AD1">
        <w:rPr>
          <w:rFonts w:ascii="Arial" w:hAnsi="Arial" w:cs="Arial"/>
          <w:sz w:val="28"/>
          <w:szCs w:val="28"/>
        </w:rPr>
        <w:t>ώ</w:t>
      </w:r>
      <w:r w:rsidR="00B375C7">
        <w:rPr>
          <w:rFonts w:ascii="Arial" w:hAnsi="Arial" w:cs="Arial"/>
          <w:sz w:val="28"/>
          <w:szCs w:val="28"/>
        </w:rPr>
        <w:t>ν. Στις επικουρικές βέβαια, επιβλήθηκε εισφορά υγείας και στις περιπτώσεις δεύτερης επικουρικής καθώς και στις επικουρικές που δίνονται λόγω θανάτου (χηρείας).</w:t>
      </w:r>
    </w:p>
    <w:p w:rsidR="00940E51" w:rsidRDefault="00940E51" w:rsidP="00FC6399">
      <w:pPr>
        <w:jc w:val="both"/>
        <w:rPr>
          <w:rFonts w:ascii="Arial" w:hAnsi="Arial" w:cs="Arial"/>
          <w:sz w:val="28"/>
          <w:szCs w:val="28"/>
        </w:rPr>
      </w:pPr>
    </w:p>
    <w:p w:rsidR="00940E51" w:rsidRDefault="00940E51" w:rsidP="00FC6399">
      <w:pPr>
        <w:jc w:val="both"/>
        <w:rPr>
          <w:rFonts w:ascii="Arial" w:hAnsi="Arial" w:cs="Arial"/>
          <w:sz w:val="28"/>
          <w:szCs w:val="28"/>
        </w:rPr>
      </w:pPr>
    </w:p>
    <w:p w:rsidR="00940E51" w:rsidRDefault="00940E51" w:rsidP="00FC6399">
      <w:pPr>
        <w:jc w:val="both"/>
        <w:rPr>
          <w:rFonts w:ascii="Arial" w:hAnsi="Arial" w:cs="Arial"/>
          <w:sz w:val="28"/>
          <w:szCs w:val="28"/>
        </w:rPr>
      </w:pPr>
    </w:p>
    <w:p w:rsidR="00940E51" w:rsidRDefault="00940E51" w:rsidP="00FC6399">
      <w:pPr>
        <w:jc w:val="both"/>
        <w:rPr>
          <w:rFonts w:ascii="Arial" w:hAnsi="Arial" w:cs="Arial"/>
          <w:sz w:val="28"/>
          <w:szCs w:val="28"/>
        </w:rPr>
      </w:pPr>
    </w:p>
    <w:p w:rsidR="00940E51" w:rsidRDefault="00940E51" w:rsidP="00FC6399">
      <w:pPr>
        <w:jc w:val="both"/>
        <w:rPr>
          <w:rFonts w:ascii="Arial" w:hAnsi="Arial" w:cs="Arial"/>
          <w:sz w:val="28"/>
          <w:szCs w:val="28"/>
        </w:rPr>
      </w:pPr>
    </w:p>
    <w:p w:rsidR="00940E51" w:rsidRDefault="00940E51" w:rsidP="00FC6399">
      <w:pPr>
        <w:jc w:val="both"/>
        <w:rPr>
          <w:rFonts w:ascii="Arial" w:hAnsi="Arial" w:cs="Arial"/>
          <w:sz w:val="28"/>
          <w:szCs w:val="28"/>
        </w:rPr>
      </w:pPr>
    </w:p>
    <w:p w:rsidR="00940E51" w:rsidRDefault="00940E51" w:rsidP="00FC6399">
      <w:pPr>
        <w:jc w:val="both"/>
        <w:rPr>
          <w:rFonts w:ascii="Arial" w:hAnsi="Arial" w:cs="Arial"/>
          <w:sz w:val="28"/>
          <w:szCs w:val="28"/>
        </w:rPr>
      </w:pPr>
    </w:p>
    <w:p w:rsidR="00940E51" w:rsidRDefault="00940E51" w:rsidP="00FC6399">
      <w:pPr>
        <w:jc w:val="both"/>
        <w:rPr>
          <w:rFonts w:ascii="Arial" w:hAnsi="Arial" w:cs="Arial"/>
          <w:sz w:val="28"/>
          <w:szCs w:val="28"/>
        </w:rPr>
      </w:pPr>
    </w:p>
    <w:p w:rsidR="00940E51" w:rsidRDefault="00940E51" w:rsidP="00FC6399">
      <w:pPr>
        <w:jc w:val="both"/>
        <w:rPr>
          <w:rFonts w:ascii="Arial" w:hAnsi="Arial" w:cs="Arial"/>
          <w:sz w:val="28"/>
          <w:szCs w:val="28"/>
        </w:rPr>
      </w:pPr>
    </w:p>
    <w:p w:rsidR="00940E51" w:rsidRDefault="00940E51" w:rsidP="00FC6399">
      <w:pPr>
        <w:jc w:val="both"/>
        <w:rPr>
          <w:rFonts w:ascii="Arial" w:hAnsi="Arial" w:cs="Arial"/>
          <w:sz w:val="28"/>
          <w:szCs w:val="28"/>
        </w:rPr>
      </w:pPr>
    </w:p>
    <w:p w:rsidR="00940E51" w:rsidRDefault="00940E51" w:rsidP="00FC6399">
      <w:pPr>
        <w:jc w:val="both"/>
        <w:rPr>
          <w:rFonts w:ascii="Arial" w:hAnsi="Arial" w:cs="Arial"/>
          <w:sz w:val="28"/>
          <w:szCs w:val="28"/>
        </w:rPr>
      </w:pPr>
    </w:p>
    <w:p w:rsidR="00940E51" w:rsidRDefault="00940E51" w:rsidP="00FC6399">
      <w:pPr>
        <w:jc w:val="both"/>
        <w:rPr>
          <w:rFonts w:ascii="Arial" w:hAnsi="Arial" w:cs="Arial"/>
          <w:b/>
          <w:sz w:val="32"/>
          <w:szCs w:val="32"/>
          <w:u w:val="single"/>
        </w:rPr>
      </w:pPr>
      <w:r w:rsidRPr="00940E51">
        <w:rPr>
          <w:rFonts w:ascii="Arial" w:hAnsi="Arial" w:cs="Arial"/>
          <w:b/>
          <w:sz w:val="32"/>
          <w:szCs w:val="32"/>
          <w:u w:val="single"/>
        </w:rPr>
        <w:lastRenderedPageBreak/>
        <w:t>Τι προβλέπει ο Ν. 4387/16 - γνωστός ως νόμος Κατρούγκαλου - για τις συντάξεις</w:t>
      </w:r>
    </w:p>
    <w:p w:rsidR="00940E51" w:rsidRDefault="00940E51" w:rsidP="00FC6399">
      <w:pPr>
        <w:jc w:val="both"/>
        <w:rPr>
          <w:rFonts w:ascii="Arial" w:hAnsi="Arial" w:cs="Arial"/>
          <w:b/>
          <w:sz w:val="32"/>
          <w:szCs w:val="32"/>
          <w:u w:val="single"/>
        </w:rPr>
      </w:pPr>
    </w:p>
    <w:p w:rsidR="00940E51" w:rsidRDefault="00940E51" w:rsidP="00940E51">
      <w:pPr>
        <w:jc w:val="both"/>
        <w:rPr>
          <w:rFonts w:ascii="Arial" w:hAnsi="Arial" w:cs="Arial"/>
          <w:sz w:val="28"/>
          <w:szCs w:val="28"/>
        </w:rPr>
      </w:pPr>
      <w:r>
        <w:rPr>
          <w:rFonts w:ascii="Arial" w:hAnsi="Arial" w:cs="Arial"/>
          <w:sz w:val="28"/>
          <w:szCs w:val="28"/>
        </w:rPr>
        <w:t xml:space="preserve">  Ο Ν. 4387/2016 προβλέπει μεταξύ άλλων</w:t>
      </w:r>
      <w:r w:rsidRPr="00940E51">
        <w:rPr>
          <w:rFonts w:ascii="Arial" w:hAnsi="Arial" w:cs="Arial"/>
          <w:sz w:val="28"/>
          <w:szCs w:val="28"/>
        </w:rPr>
        <w:t>:</w:t>
      </w:r>
    </w:p>
    <w:p w:rsidR="00940E51" w:rsidRDefault="00940E51" w:rsidP="00940E51">
      <w:pPr>
        <w:pStyle w:val="a5"/>
        <w:numPr>
          <w:ilvl w:val="0"/>
          <w:numId w:val="1"/>
        </w:numPr>
        <w:jc w:val="both"/>
        <w:rPr>
          <w:rFonts w:ascii="Arial" w:hAnsi="Arial" w:cs="Arial"/>
          <w:sz w:val="28"/>
          <w:szCs w:val="28"/>
        </w:rPr>
      </w:pPr>
      <w:r>
        <w:rPr>
          <w:rFonts w:ascii="Arial" w:hAnsi="Arial" w:cs="Arial"/>
          <w:sz w:val="28"/>
          <w:szCs w:val="28"/>
        </w:rPr>
        <w:t xml:space="preserve">την πλήρη εξίσωση των σημερινών συνταξιούχων με τους νέους συνταξιούχους </w:t>
      </w:r>
    </w:p>
    <w:p w:rsidR="00940E51" w:rsidRDefault="00940E51" w:rsidP="00940E51">
      <w:pPr>
        <w:pStyle w:val="a5"/>
        <w:numPr>
          <w:ilvl w:val="0"/>
          <w:numId w:val="1"/>
        </w:numPr>
        <w:jc w:val="both"/>
        <w:rPr>
          <w:rFonts w:ascii="Arial" w:hAnsi="Arial" w:cs="Arial"/>
          <w:sz w:val="28"/>
          <w:szCs w:val="28"/>
        </w:rPr>
      </w:pPr>
      <w:r>
        <w:rPr>
          <w:rFonts w:ascii="Arial" w:hAnsi="Arial" w:cs="Arial"/>
          <w:sz w:val="28"/>
          <w:szCs w:val="28"/>
        </w:rPr>
        <w:t>με τηνπλήρη εφαρμογή του θα δίνει συντάξεις μειωμένες κατά 20% - 40% σε σχέση με εκείνες του 2014</w:t>
      </w:r>
    </w:p>
    <w:p w:rsidR="00940E51" w:rsidRDefault="00940E51" w:rsidP="00940E51">
      <w:pPr>
        <w:pStyle w:val="a5"/>
        <w:numPr>
          <w:ilvl w:val="0"/>
          <w:numId w:val="1"/>
        </w:numPr>
        <w:jc w:val="both"/>
        <w:rPr>
          <w:rFonts w:ascii="Arial" w:hAnsi="Arial" w:cs="Arial"/>
          <w:sz w:val="28"/>
          <w:szCs w:val="28"/>
        </w:rPr>
      </w:pPr>
      <w:r>
        <w:rPr>
          <w:rFonts w:ascii="Arial" w:hAnsi="Arial" w:cs="Arial"/>
          <w:sz w:val="28"/>
          <w:szCs w:val="28"/>
        </w:rPr>
        <w:t xml:space="preserve">με τα άρθρα 14 και 33 όπως τροποποιήθηκαν με τον ν. 4472/2017 προβλεπόταν επανυπολογισμός των συντάξεων και της περικοπής της προσωπικής διαφοράς έως 18% από 1/1/2019. </w:t>
      </w:r>
    </w:p>
    <w:p w:rsidR="00582190" w:rsidRDefault="00940E51" w:rsidP="00940E51">
      <w:pPr>
        <w:ind w:left="720"/>
        <w:jc w:val="both"/>
        <w:rPr>
          <w:rFonts w:ascii="Arial" w:hAnsi="Arial" w:cs="Arial"/>
          <w:sz w:val="28"/>
          <w:szCs w:val="28"/>
        </w:rPr>
      </w:pPr>
      <w:r>
        <w:rPr>
          <w:rFonts w:ascii="Arial" w:hAnsi="Arial" w:cs="Arial"/>
          <w:sz w:val="28"/>
          <w:szCs w:val="28"/>
        </w:rPr>
        <w:t xml:space="preserve">Η  προσωπική διαφορά φθάνει έως το 30% </w:t>
      </w:r>
      <w:r w:rsidR="00582190">
        <w:rPr>
          <w:rFonts w:ascii="Arial" w:hAnsi="Arial" w:cs="Arial"/>
          <w:sz w:val="28"/>
          <w:szCs w:val="28"/>
        </w:rPr>
        <w:t>για μεγάλες κατηγορίες συνταξιούχων, ένω οι απώλειες που θα προ</w:t>
      </w:r>
      <w:r w:rsidR="00857826">
        <w:rPr>
          <w:rFonts w:ascii="Arial" w:hAnsi="Arial" w:cs="Arial"/>
          <w:sz w:val="28"/>
          <w:szCs w:val="28"/>
        </w:rPr>
        <w:t>έ</w:t>
      </w:r>
      <w:r w:rsidR="00582190">
        <w:rPr>
          <w:rFonts w:ascii="Arial" w:hAnsi="Arial" w:cs="Arial"/>
          <w:sz w:val="28"/>
          <w:szCs w:val="28"/>
        </w:rPr>
        <w:t>κ</w:t>
      </w:r>
      <w:r w:rsidR="00857826">
        <w:rPr>
          <w:rFonts w:ascii="Arial" w:hAnsi="Arial" w:cs="Arial"/>
          <w:sz w:val="28"/>
          <w:szCs w:val="28"/>
        </w:rPr>
        <w:t>υπταν</w:t>
      </w:r>
      <w:r w:rsidR="00582190">
        <w:rPr>
          <w:rFonts w:ascii="Arial" w:hAnsi="Arial" w:cs="Arial"/>
          <w:sz w:val="28"/>
          <w:szCs w:val="28"/>
        </w:rPr>
        <w:t xml:space="preserve"> από τις περικοπές δεν αποκλείεται να ξεπε</w:t>
      </w:r>
      <w:r w:rsidR="00857826">
        <w:rPr>
          <w:rFonts w:ascii="Arial" w:hAnsi="Arial" w:cs="Arial"/>
          <w:sz w:val="28"/>
          <w:szCs w:val="28"/>
        </w:rPr>
        <w:t>ρνούσαν</w:t>
      </w:r>
      <w:r w:rsidR="00582190">
        <w:rPr>
          <w:rFonts w:ascii="Arial" w:hAnsi="Arial" w:cs="Arial"/>
          <w:sz w:val="28"/>
          <w:szCs w:val="28"/>
        </w:rPr>
        <w:t xml:space="preserve"> τα 300 ευρώ τον μήνα.</w:t>
      </w:r>
    </w:p>
    <w:p w:rsidR="00582190" w:rsidRDefault="00582190" w:rsidP="00940E51">
      <w:pPr>
        <w:ind w:left="720"/>
        <w:jc w:val="both"/>
        <w:rPr>
          <w:rFonts w:ascii="Arial" w:hAnsi="Arial" w:cs="Arial"/>
          <w:sz w:val="28"/>
          <w:szCs w:val="28"/>
        </w:rPr>
      </w:pPr>
      <w:r>
        <w:rPr>
          <w:rFonts w:ascii="Arial" w:hAnsi="Arial" w:cs="Arial"/>
          <w:sz w:val="28"/>
          <w:szCs w:val="28"/>
        </w:rPr>
        <w:t>Σε ότι αφορά τις συντάξεις χηρείας, με τον νόμο Κατρούγκαλου ένα μεγάλο ποσοστό αυτών για πρώτη φορά καταργείται τελείως. Ενώ για την πρώτη τριετία η σύνταξη χηρείας καταβάλλεται ανεξαρτήτου ηλικίας, αν στη λήξη της τριετίας ο δικαιούχος δεν έχει κλείσει τα 55. τότε η σύνταξη διακόπτεται οριστικά.</w:t>
      </w:r>
    </w:p>
    <w:p w:rsidR="00582190" w:rsidRDefault="00582190" w:rsidP="00582190">
      <w:pPr>
        <w:pStyle w:val="a5"/>
        <w:numPr>
          <w:ilvl w:val="0"/>
          <w:numId w:val="1"/>
        </w:numPr>
        <w:jc w:val="both"/>
        <w:rPr>
          <w:rFonts w:ascii="Arial" w:hAnsi="Arial" w:cs="Arial"/>
          <w:sz w:val="28"/>
          <w:szCs w:val="28"/>
        </w:rPr>
      </w:pPr>
      <w:r>
        <w:rPr>
          <w:rFonts w:ascii="Arial" w:hAnsi="Arial" w:cs="Arial"/>
          <w:sz w:val="28"/>
          <w:szCs w:val="28"/>
        </w:rPr>
        <w:t>Αν είν</w:t>
      </w:r>
      <w:r w:rsidR="00AA0E0E">
        <w:rPr>
          <w:rFonts w:ascii="Arial" w:hAnsi="Arial" w:cs="Arial"/>
          <w:sz w:val="28"/>
          <w:szCs w:val="28"/>
        </w:rPr>
        <w:t>α</w:t>
      </w:r>
      <w:r>
        <w:rPr>
          <w:rFonts w:ascii="Arial" w:hAnsi="Arial" w:cs="Arial"/>
          <w:sz w:val="28"/>
          <w:szCs w:val="28"/>
        </w:rPr>
        <w:t>ι ήδη 55 έτων κατά την υποβο</w:t>
      </w:r>
      <w:r w:rsidR="00AA0E0E">
        <w:rPr>
          <w:rFonts w:ascii="Arial" w:hAnsi="Arial" w:cs="Arial"/>
          <w:sz w:val="28"/>
          <w:szCs w:val="28"/>
        </w:rPr>
        <w:t>λ</w:t>
      </w:r>
      <w:r>
        <w:rPr>
          <w:rFonts w:ascii="Arial" w:hAnsi="Arial" w:cs="Arial"/>
          <w:sz w:val="28"/>
          <w:szCs w:val="28"/>
        </w:rPr>
        <w:t xml:space="preserve">ή της αίτησης. τότε και μόνον τότε η σύνταξη λόγω θανάτου καταβάλλεται για μία τριετία στο 50% και συνεχίζει στο ίδιο ποσοστό και μετά την τριετία. </w:t>
      </w:r>
    </w:p>
    <w:p w:rsidR="00582190" w:rsidRDefault="00582190" w:rsidP="00582190">
      <w:pPr>
        <w:pStyle w:val="a5"/>
        <w:numPr>
          <w:ilvl w:val="0"/>
          <w:numId w:val="1"/>
        </w:numPr>
        <w:jc w:val="both"/>
        <w:rPr>
          <w:rFonts w:ascii="Arial" w:hAnsi="Arial" w:cs="Arial"/>
          <w:sz w:val="28"/>
          <w:szCs w:val="28"/>
        </w:rPr>
      </w:pPr>
      <w:r>
        <w:rPr>
          <w:rFonts w:ascii="Arial" w:hAnsi="Arial" w:cs="Arial"/>
          <w:sz w:val="28"/>
          <w:szCs w:val="28"/>
        </w:rPr>
        <w:t>Αν ο/η σύζυγος βρει δουλεία ή π</w:t>
      </w:r>
      <w:r w:rsidR="00844E98">
        <w:rPr>
          <w:rFonts w:ascii="Arial" w:hAnsi="Arial" w:cs="Arial"/>
          <w:sz w:val="28"/>
          <w:szCs w:val="28"/>
        </w:rPr>
        <w:t>α</w:t>
      </w:r>
      <w:r>
        <w:rPr>
          <w:rFonts w:ascii="Arial" w:hAnsi="Arial" w:cs="Arial"/>
          <w:sz w:val="28"/>
          <w:szCs w:val="28"/>
        </w:rPr>
        <w:t>ίρνει ήδη δική του σύνταξη, η σύνταξη θανάτου περιορίζεται για πάντα στο 25%.</w:t>
      </w:r>
    </w:p>
    <w:p w:rsidR="0063620F" w:rsidRDefault="00582190" w:rsidP="00582190">
      <w:pPr>
        <w:pStyle w:val="a5"/>
        <w:numPr>
          <w:ilvl w:val="0"/>
          <w:numId w:val="1"/>
        </w:numPr>
        <w:jc w:val="both"/>
        <w:rPr>
          <w:rFonts w:ascii="Arial" w:hAnsi="Arial" w:cs="Arial"/>
          <w:sz w:val="28"/>
          <w:szCs w:val="28"/>
        </w:rPr>
      </w:pPr>
      <w:r>
        <w:rPr>
          <w:rFonts w:ascii="Arial" w:hAnsi="Arial" w:cs="Arial"/>
          <w:sz w:val="28"/>
          <w:szCs w:val="28"/>
        </w:rPr>
        <w:t>Αν το 55</w:t>
      </w:r>
      <w:r w:rsidRPr="00582190">
        <w:rPr>
          <w:rFonts w:ascii="Arial" w:hAnsi="Arial" w:cs="Arial"/>
          <w:sz w:val="28"/>
          <w:szCs w:val="28"/>
          <w:vertAlign w:val="superscript"/>
        </w:rPr>
        <w:t>ο</w:t>
      </w:r>
      <w:r>
        <w:rPr>
          <w:rFonts w:ascii="Arial" w:hAnsi="Arial" w:cs="Arial"/>
          <w:sz w:val="28"/>
          <w:szCs w:val="28"/>
        </w:rPr>
        <w:t xml:space="preserve"> και άνω έτος του δικαιούχου συμπληρώνεται στη λήξη της τριετίας, τ</w:t>
      </w:r>
      <w:r w:rsidR="0063620F">
        <w:rPr>
          <w:rFonts w:ascii="Arial" w:hAnsi="Arial" w:cs="Arial"/>
          <w:sz w:val="28"/>
          <w:szCs w:val="28"/>
        </w:rPr>
        <w:t>ό</w:t>
      </w:r>
      <w:r>
        <w:rPr>
          <w:rFonts w:ascii="Arial" w:hAnsi="Arial" w:cs="Arial"/>
          <w:sz w:val="28"/>
          <w:szCs w:val="28"/>
        </w:rPr>
        <w:t xml:space="preserve">τε </w:t>
      </w:r>
      <w:r w:rsidR="0063620F">
        <w:rPr>
          <w:rFonts w:ascii="Arial" w:hAnsi="Arial" w:cs="Arial"/>
          <w:sz w:val="28"/>
          <w:szCs w:val="28"/>
        </w:rPr>
        <w:t xml:space="preserve">η σύνταξη </w:t>
      </w:r>
      <w:r>
        <w:rPr>
          <w:rFonts w:ascii="Arial" w:hAnsi="Arial" w:cs="Arial"/>
          <w:sz w:val="28"/>
          <w:szCs w:val="28"/>
        </w:rPr>
        <w:t>αναστέ</w:t>
      </w:r>
      <w:r w:rsidR="0063620F">
        <w:rPr>
          <w:rFonts w:ascii="Arial" w:hAnsi="Arial" w:cs="Arial"/>
          <w:sz w:val="28"/>
          <w:szCs w:val="28"/>
        </w:rPr>
        <w:t>λλεται, αλλά επαναχορηγείται στο 67</w:t>
      </w:r>
      <w:r w:rsidR="0063620F" w:rsidRPr="0063620F">
        <w:rPr>
          <w:rFonts w:ascii="Arial" w:hAnsi="Arial" w:cs="Arial"/>
          <w:sz w:val="28"/>
          <w:szCs w:val="28"/>
          <w:vertAlign w:val="superscript"/>
        </w:rPr>
        <w:t>ο</w:t>
      </w:r>
      <w:r w:rsidR="0063620F">
        <w:rPr>
          <w:rFonts w:ascii="Arial" w:hAnsi="Arial" w:cs="Arial"/>
          <w:sz w:val="28"/>
          <w:szCs w:val="28"/>
        </w:rPr>
        <w:t xml:space="preserve"> έτος.</w:t>
      </w:r>
    </w:p>
    <w:p w:rsidR="0063620F" w:rsidRDefault="0063620F" w:rsidP="00582190">
      <w:pPr>
        <w:pStyle w:val="a5"/>
        <w:numPr>
          <w:ilvl w:val="0"/>
          <w:numId w:val="1"/>
        </w:numPr>
        <w:jc w:val="both"/>
        <w:rPr>
          <w:rFonts w:ascii="Arial" w:hAnsi="Arial" w:cs="Arial"/>
          <w:sz w:val="28"/>
          <w:szCs w:val="28"/>
        </w:rPr>
      </w:pPr>
      <w:r>
        <w:rPr>
          <w:rFonts w:ascii="Arial" w:hAnsi="Arial" w:cs="Arial"/>
          <w:sz w:val="28"/>
          <w:szCs w:val="28"/>
        </w:rPr>
        <w:t>Τα δικαιοδόχα τέκνα λαμβάνουν ποσοστό από τη σύνταξη του θανάντος στα 18 ή ως τα 24 εφόσον σπουδάζουν.</w:t>
      </w:r>
    </w:p>
    <w:p w:rsidR="00940E51" w:rsidRPr="00582190" w:rsidRDefault="0063620F" w:rsidP="00582190">
      <w:pPr>
        <w:pStyle w:val="a5"/>
        <w:numPr>
          <w:ilvl w:val="0"/>
          <w:numId w:val="1"/>
        </w:numPr>
        <w:jc w:val="both"/>
        <w:rPr>
          <w:rFonts w:ascii="Arial" w:hAnsi="Arial" w:cs="Arial"/>
          <w:sz w:val="28"/>
          <w:szCs w:val="28"/>
        </w:rPr>
      </w:pPr>
      <w:r>
        <w:rPr>
          <w:rFonts w:ascii="Arial" w:hAnsi="Arial" w:cs="Arial"/>
          <w:sz w:val="28"/>
          <w:szCs w:val="28"/>
        </w:rPr>
        <w:t>Εάν η σύζυγος κλέινει τα 55 - ως την ενηλικίωση των παιδιών που παίρνουν μερίδιο από τη σύνταξη του</w:t>
      </w:r>
      <w:r w:rsidR="00EB5529">
        <w:rPr>
          <w:rFonts w:ascii="Arial" w:hAnsi="Arial" w:cs="Arial"/>
          <w:sz w:val="28"/>
          <w:szCs w:val="28"/>
        </w:rPr>
        <w:t xml:space="preserve"> πατέρα τους ή μέχρι την ηλικία των 24 ετών αν σπουδάζουν - τότε η σύνταξη καταβάλλεται (μέχρι την ενηλικίωση των παιδιών ή </w:t>
      </w:r>
      <w:r w:rsidR="00EB5529">
        <w:rPr>
          <w:rFonts w:ascii="Arial" w:hAnsi="Arial" w:cs="Arial"/>
          <w:sz w:val="28"/>
          <w:szCs w:val="28"/>
        </w:rPr>
        <w:lastRenderedPageBreak/>
        <w:t>την συμπλήρωση του 24</w:t>
      </w:r>
      <w:r w:rsidR="00EB5529" w:rsidRPr="00EB5529">
        <w:rPr>
          <w:rFonts w:ascii="Arial" w:hAnsi="Arial" w:cs="Arial"/>
          <w:sz w:val="28"/>
          <w:szCs w:val="28"/>
          <w:vertAlign w:val="superscript"/>
        </w:rPr>
        <w:t>ου</w:t>
      </w:r>
      <w:r w:rsidR="00EB5529">
        <w:rPr>
          <w:rFonts w:ascii="Arial" w:hAnsi="Arial" w:cs="Arial"/>
          <w:sz w:val="28"/>
          <w:szCs w:val="28"/>
        </w:rPr>
        <w:t xml:space="preserve"> έτους) και έκτοτε αναστέλλεται για να επαναχορηγηθεί στα 67.</w:t>
      </w:r>
      <w:r>
        <w:rPr>
          <w:rFonts w:ascii="Arial" w:hAnsi="Arial" w:cs="Arial"/>
          <w:sz w:val="28"/>
          <w:szCs w:val="28"/>
        </w:rPr>
        <w:t xml:space="preserve">  </w:t>
      </w:r>
      <w:r w:rsidR="00582190" w:rsidRPr="00582190">
        <w:rPr>
          <w:rFonts w:ascii="Arial" w:hAnsi="Arial" w:cs="Arial"/>
          <w:sz w:val="28"/>
          <w:szCs w:val="28"/>
        </w:rPr>
        <w:t xml:space="preserve"> </w:t>
      </w:r>
      <w:r w:rsidR="00940E51" w:rsidRPr="00582190">
        <w:rPr>
          <w:rFonts w:ascii="Arial" w:hAnsi="Arial" w:cs="Arial"/>
          <w:sz w:val="28"/>
          <w:szCs w:val="28"/>
        </w:rPr>
        <w:t xml:space="preserve"> </w:t>
      </w:r>
    </w:p>
    <w:p w:rsidR="009B7791" w:rsidRDefault="009B7791" w:rsidP="009B7791">
      <w:pPr>
        <w:ind w:left="360"/>
        <w:jc w:val="both"/>
        <w:rPr>
          <w:rFonts w:ascii="Arial" w:hAnsi="Arial" w:cs="Arial"/>
          <w:b/>
          <w:sz w:val="32"/>
          <w:szCs w:val="32"/>
          <w:u w:val="single"/>
        </w:rPr>
      </w:pPr>
    </w:p>
    <w:p w:rsidR="00940E51" w:rsidRDefault="009B7791" w:rsidP="009B7791">
      <w:pPr>
        <w:ind w:left="360"/>
        <w:jc w:val="both"/>
        <w:rPr>
          <w:rFonts w:ascii="Arial" w:hAnsi="Arial" w:cs="Arial"/>
          <w:b/>
          <w:sz w:val="32"/>
          <w:szCs w:val="32"/>
        </w:rPr>
      </w:pPr>
      <w:r w:rsidRPr="009B7791">
        <w:rPr>
          <w:rFonts w:ascii="Arial" w:hAnsi="Arial" w:cs="Arial"/>
          <w:b/>
          <w:sz w:val="32"/>
          <w:szCs w:val="32"/>
        </w:rPr>
        <w:t>Το δευτέρο «κλείδι» που καθορίζει το ποσό της σύνταξης είναι ο επανυπολογισμός</w:t>
      </w:r>
    </w:p>
    <w:p w:rsidR="009B7791" w:rsidRDefault="009B7791" w:rsidP="009B7791">
      <w:pPr>
        <w:ind w:left="360"/>
        <w:jc w:val="both"/>
        <w:rPr>
          <w:rFonts w:ascii="Arial" w:hAnsi="Arial" w:cs="Arial"/>
          <w:b/>
          <w:sz w:val="32"/>
          <w:szCs w:val="32"/>
        </w:rPr>
      </w:pPr>
    </w:p>
    <w:p w:rsidR="009B7791" w:rsidRDefault="006E3C65" w:rsidP="009B7791">
      <w:pPr>
        <w:ind w:left="360"/>
        <w:jc w:val="both"/>
        <w:rPr>
          <w:rFonts w:ascii="Arial" w:hAnsi="Arial" w:cs="Arial"/>
          <w:sz w:val="28"/>
          <w:szCs w:val="28"/>
        </w:rPr>
      </w:pPr>
      <w:r>
        <w:rPr>
          <w:rFonts w:ascii="Arial" w:hAnsi="Arial" w:cs="Arial"/>
          <w:sz w:val="28"/>
          <w:szCs w:val="28"/>
        </w:rPr>
        <w:t xml:space="preserve">   </w:t>
      </w:r>
      <w:r w:rsidR="009B7791" w:rsidRPr="006E3C65">
        <w:rPr>
          <w:rFonts w:ascii="Arial" w:hAnsi="Arial" w:cs="Arial"/>
          <w:sz w:val="28"/>
          <w:szCs w:val="28"/>
        </w:rPr>
        <w:t xml:space="preserve">Για τις συντάξεις χηρείας , λαμβάνει </w:t>
      </w:r>
      <w:r>
        <w:rPr>
          <w:rFonts w:ascii="Arial" w:hAnsi="Arial" w:cs="Arial"/>
          <w:sz w:val="28"/>
          <w:szCs w:val="28"/>
        </w:rPr>
        <w:t xml:space="preserve">ήδη </w:t>
      </w:r>
      <w:r w:rsidR="009B7791" w:rsidRPr="006E3C65">
        <w:rPr>
          <w:rFonts w:ascii="Arial" w:hAnsi="Arial" w:cs="Arial"/>
          <w:sz w:val="28"/>
          <w:szCs w:val="28"/>
        </w:rPr>
        <w:t>χώρα</w:t>
      </w:r>
      <w:r>
        <w:rPr>
          <w:rFonts w:ascii="Arial" w:hAnsi="Arial" w:cs="Arial"/>
          <w:sz w:val="28"/>
          <w:szCs w:val="28"/>
        </w:rPr>
        <w:t xml:space="preserve"> μία παρανομία, που αφορά χήρους, χήρες και ανήλικα τέκνα. Παρά το γεγονός ότι ο νόμος ορίζει ότι ο επαυπολογισμός των κύριων συντάξεων θα ίσχυε από 1/1/2019, οι συντάξεις χηρείας που έχουν μεταβιβαστεί στο επιζώντα σύζυγο έχουν ήδη επαυπολογιστεί παράνομα. </w:t>
      </w:r>
    </w:p>
    <w:p w:rsidR="006E3C65" w:rsidRPr="009B7791" w:rsidRDefault="006E3C65" w:rsidP="009B7791">
      <w:pPr>
        <w:ind w:left="360"/>
        <w:jc w:val="both"/>
        <w:rPr>
          <w:rFonts w:ascii="Arial" w:hAnsi="Arial" w:cs="Arial"/>
          <w:sz w:val="32"/>
          <w:szCs w:val="32"/>
        </w:rPr>
      </w:pPr>
      <w:r>
        <w:rPr>
          <w:rFonts w:ascii="Arial" w:hAnsi="Arial" w:cs="Arial"/>
          <w:sz w:val="32"/>
          <w:szCs w:val="32"/>
        </w:rPr>
        <w:t xml:space="preserve">   </w:t>
      </w:r>
      <w:r>
        <w:rPr>
          <w:rFonts w:ascii="Arial" w:hAnsi="Arial" w:cs="Arial"/>
          <w:sz w:val="28"/>
          <w:szCs w:val="28"/>
        </w:rPr>
        <w:t xml:space="preserve">Με απλά λόγια η μείωση κατά 50% της κύριας σύνταξης, για να μετατραπεί σε σύνταξη </w:t>
      </w:r>
      <w:r w:rsidRPr="006E3C65">
        <w:rPr>
          <w:rFonts w:ascii="Arial" w:hAnsi="Arial" w:cs="Arial"/>
          <w:sz w:val="28"/>
          <w:szCs w:val="28"/>
        </w:rPr>
        <w:t>χηρεία</w:t>
      </w:r>
      <w:r>
        <w:rPr>
          <w:rFonts w:ascii="Arial" w:hAnsi="Arial" w:cs="Arial"/>
          <w:sz w:val="28"/>
          <w:szCs w:val="28"/>
        </w:rPr>
        <w:t>, δεν έγινε στο αρχικό ποσό της σύνταξης του θανόντα, άλλα στο επανυπολογισμένο ποσό, με τρόπο παράνομο.</w:t>
      </w:r>
    </w:p>
    <w:p w:rsidR="00940E51" w:rsidRPr="00940E51" w:rsidRDefault="00940E51" w:rsidP="00FC6399">
      <w:pPr>
        <w:jc w:val="both"/>
        <w:rPr>
          <w:rFonts w:ascii="Arial" w:hAnsi="Arial" w:cs="Arial"/>
          <w:sz w:val="28"/>
          <w:szCs w:val="28"/>
          <w:u w:val="single"/>
        </w:rPr>
      </w:pPr>
    </w:p>
    <w:p w:rsidR="00940E51" w:rsidRDefault="00940E51" w:rsidP="00FC6399">
      <w:pPr>
        <w:jc w:val="both"/>
        <w:rPr>
          <w:rFonts w:ascii="Arial" w:hAnsi="Arial" w:cs="Arial"/>
          <w:sz w:val="28"/>
          <w:szCs w:val="28"/>
        </w:rPr>
      </w:pPr>
    </w:p>
    <w:p w:rsidR="00940E51" w:rsidRDefault="00940E51" w:rsidP="00FC6399">
      <w:pPr>
        <w:jc w:val="both"/>
        <w:rPr>
          <w:rFonts w:ascii="Arial" w:hAnsi="Arial" w:cs="Arial"/>
          <w:sz w:val="28"/>
          <w:szCs w:val="28"/>
        </w:rPr>
      </w:pPr>
    </w:p>
    <w:p w:rsidR="00940E51" w:rsidRDefault="00940E51" w:rsidP="00FC6399">
      <w:pPr>
        <w:jc w:val="both"/>
        <w:rPr>
          <w:rFonts w:ascii="Arial" w:hAnsi="Arial" w:cs="Arial"/>
          <w:sz w:val="28"/>
          <w:szCs w:val="28"/>
        </w:rPr>
      </w:pPr>
    </w:p>
    <w:p w:rsidR="00940E51" w:rsidRDefault="00940E51" w:rsidP="00FC6399">
      <w:pPr>
        <w:jc w:val="both"/>
        <w:rPr>
          <w:rFonts w:ascii="Arial" w:hAnsi="Arial" w:cs="Arial"/>
          <w:sz w:val="28"/>
          <w:szCs w:val="28"/>
        </w:rPr>
      </w:pPr>
    </w:p>
    <w:p w:rsidR="00FE4D09" w:rsidRDefault="00FE4D09" w:rsidP="00FC6399">
      <w:pPr>
        <w:jc w:val="both"/>
        <w:rPr>
          <w:rFonts w:ascii="Arial" w:hAnsi="Arial" w:cs="Arial"/>
          <w:sz w:val="28"/>
          <w:szCs w:val="28"/>
        </w:rPr>
      </w:pPr>
    </w:p>
    <w:p w:rsidR="00FE4D09" w:rsidRDefault="00FE4D09" w:rsidP="00FC6399">
      <w:pPr>
        <w:jc w:val="both"/>
        <w:rPr>
          <w:rFonts w:ascii="Arial" w:hAnsi="Arial" w:cs="Arial"/>
          <w:sz w:val="28"/>
          <w:szCs w:val="28"/>
        </w:rPr>
      </w:pPr>
    </w:p>
    <w:p w:rsidR="00FE4D09" w:rsidRDefault="00FE4D09" w:rsidP="00FC6399">
      <w:pPr>
        <w:jc w:val="both"/>
        <w:rPr>
          <w:rFonts w:ascii="Arial" w:hAnsi="Arial" w:cs="Arial"/>
          <w:sz w:val="28"/>
          <w:szCs w:val="28"/>
        </w:rPr>
      </w:pPr>
    </w:p>
    <w:p w:rsidR="00FE4D09" w:rsidRDefault="00FE4D09" w:rsidP="00FC6399">
      <w:pPr>
        <w:jc w:val="both"/>
        <w:rPr>
          <w:rFonts w:ascii="Arial" w:hAnsi="Arial" w:cs="Arial"/>
          <w:sz w:val="28"/>
          <w:szCs w:val="28"/>
        </w:rPr>
      </w:pPr>
    </w:p>
    <w:p w:rsidR="00FE4D09" w:rsidRDefault="00FE4D09" w:rsidP="00FC6399">
      <w:pPr>
        <w:jc w:val="both"/>
        <w:rPr>
          <w:rFonts w:ascii="Arial" w:hAnsi="Arial" w:cs="Arial"/>
          <w:sz w:val="28"/>
          <w:szCs w:val="28"/>
        </w:rPr>
      </w:pPr>
    </w:p>
    <w:p w:rsidR="00FE4D09" w:rsidRDefault="00FE4D09" w:rsidP="00FC6399">
      <w:pPr>
        <w:jc w:val="both"/>
        <w:rPr>
          <w:rFonts w:ascii="Arial" w:hAnsi="Arial" w:cs="Arial"/>
          <w:sz w:val="28"/>
          <w:szCs w:val="28"/>
        </w:rPr>
      </w:pPr>
    </w:p>
    <w:p w:rsidR="00FE4D09" w:rsidRDefault="00FE4D09" w:rsidP="00FC6399">
      <w:pPr>
        <w:jc w:val="both"/>
        <w:rPr>
          <w:rFonts w:ascii="Arial" w:hAnsi="Arial" w:cs="Arial"/>
          <w:sz w:val="28"/>
          <w:szCs w:val="28"/>
        </w:rPr>
      </w:pPr>
    </w:p>
    <w:p w:rsidR="00FE4D09" w:rsidRDefault="00FE4D09" w:rsidP="00FC6399">
      <w:pPr>
        <w:jc w:val="both"/>
        <w:rPr>
          <w:rFonts w:ascii="Arial" w:hAnsi="Arial" w:cs="Arial"/>
          <w:sz w:val="28"/>
          <w:szCs w:val="28"/>
        </w:rPr>
      </w:pPr>
    </w:p>
    <w:p w:rsidR="00FE4D09" w:rsidRDefault="00FE4D09" w:rsidP="00FC6399">
      <w:pPr>
        <w:jc w:val="both"/>
        <w:rPr>
          <w:rFonts w:ascii="Arial" w:hAnsi="Arial" w:cs="Arial"/>
          <w:sz w:val="28"/>
          <w:szCs w:val="28"/>
        </w:rPr>
      </w:pPr>
    </w:p>
    <w:p w:rsidR="00FE4D09" w:rsidRDefault="00FE4D09" w:rsidP="00FC6399">
      <w:pPr>
        <w:jc w:val="both"/>
        <w:rPr>
          <w:rFonts w:ascii="Arial" w:hAnsi="Arial" w:cs="Arial"/>
          <w:sz w:val="28"/>
          <w:szCs w:val="28"/>
        </w:rPr>
      </w:pPr>
    </w:p>
    <w:p w:rsidR="00FE4D09" w:rsidRDefault="00FE4D09" w:rsidP="00FC6399">
      <w:pPr>
        <w:jc w:val="both"/>
        <w:rPr>
          <w:rFonts w:ascii="Arial" w:hAnsi="Arial" w:cs="Arial"/>
          <w:sz w:val="28"/>
          <w:szCs w:val="28"/>
        </w:rPr>
      </w:pPr>
    </w:p>
    <w:p w:rsidR="00757C6B" w:rsidRDefault="00A660FB" w:rsidP="00A660FB">
      <w:pPr>
        <w:jc w:val="both"/>
        <w:rPr>
          <w:rFonts w:ascii="Arial" w:hAnsi="Arial" w:cs="Arial"/>
          <w:sz w:val="28"/>
          <w:szCs w:val="28"/>
        </w:rPr>
      </w:pPr>
      <w:r>
        <w:rPr>
          <w:rFonts w:ascii="Arial" w:hAnsi="Arial" w:cs="Arial"/>
          <w:sz w:val="28"/>
          <w:szCs w:val="28"/>
        </w:rPr>
        <w:t xml:space="preserve">    Συμπερασματικά το 1</w:t>
      </w:r>
      <w:r w:rsidRPr="00A660FB">
        <w:rPr>
          <w:rFonts w:ascii="Arial" w:hAnsi="Arial" w:cs="Arial"/>
          <w:sz w:val="28"/>
          <w:szCs w:val="28"/>
          <w:vertAlign w:val="superscript"/>
        </w:rPr>
        <w:t>ο</w:t>
      </w:r>
      <w:r>
        <w:rPr>
          <w:rFonts w:ascii="Arial" w:hAnsi="Arial" w:cs="Arial"/>
          <w:sz w:val="28"/>
          <w:szCs w:val="28"/>
        </w:rPr>
        <w:t xml:space="preserve"> Μνημόνιο με περικοπές της τάξης του 15% στις συντάξιμες αποδοχές, πέρασε από την κρίση της δικαιοσύνης, χώρις ουσιαστικές αντιρρήσεις. Το 2</w:t>
      </w:r>
      <w:r w:rsidRPr="00A660FB">
        <w:rPr>
          <w:rFonts w:ascii="Arial" w:hAnsi="Arial" w:cs="Arial"/>
          <w:sz w:val="28"/>
          <w:szCs w:val="28"/>
          <w:vertAlign w:val="superscript"/>
        </w:rPr>
        <w:t>ο</w:t>
      </w:r>
      <w:r>
        <w:rPr>
          <w:rFonts w:ascii="Arial" w:hAnsi="Arial" w:cs="Arial"/>
          <w:sz w:val="28"/>
          <w:szCs w:val="28"/>
        </w:rPr>
        <w:t xml:space="preserve"> Μνημόνιο (οι νόμοι 4051/2012 και 4093/2012), κρίθηκε από τα ανώτατα δικαστήρια και την Επιτροπή του Ε.Κ.Χ. αντισυνταγματικό σε ρυθμίσεις που επέβαλαν νέες περικοπές στη σύνταξη, επικούρηση και τα δώρα. Ειδικότερα, για τα ειδικά μισθολόγια του Δημοσίου (δικαστές, ένστολοι, πανεπιστημιακοί, γιατροί ΕΣΥ) το Ελεγκτικό Συνέδριο, το Μισθοδικείο και το ΣτΕ έκριναν ότι οι νέες; περικοπές της τάξης του 15</w:t>
      </w:r>
      <w:r w:rsidR="00757C6B">
        <w:rPr>
          <w:rFonts w:ascii="Arial" w:hAnsi="Arial" w:cs="Arial"/>
          <w:sz w:val="28"/>
          <w:szCs w:val="28"/>
        </w:rPr>
        <w:t>% ήταν αντισυνταγματικές.</w:t>
      </w:r>
    </w:p>
    <w:p w:rsidR="00757C6B" w:rsidRDefault="00757C6B" w:rsidP="00A660FB">
      <w:pPr>
        <w:jc w:val="both"/>
        <w:rPr>
          <w:rFonts w:ascii="Arial" w:hAnsi="Arial" w:cs="Arial"/>
          <w:sz w:val="28"/>
          <w:szCs w:val="28"/>
        </w:rPr>
      </w:pPr>
      <w:r>
        <w:rPr>
          <w:rFonts w:ascii="Arial" w:hAnsi="Arial" w:cs="Arial"/>
          <w:sz w:val="28"/>
          <w:szCs w:val="28"/>
        </w:rPr>
        <w:t xml:space="preserve">   Για τον χώρο τον ΔΕΚΟ και τον ευρύτερο ιδιωτικό τομέα η Ολομέλεια του ΣτΕ με τις αποφάσεις  (2287 και 2288/15) έκρινε επίσης αντισυνταγματικές τις περικοπές του 2</w:t>
      </w:r>
      <w:r w:rsidRPr="00757C6B">
        <w:rPr>
          <w:rFonts w:ascii="Arial" w:hAnsi="Arial" w:cs="Arial"/>
          <w:sz w:val="28"/>
          <w:szCs w:val="28"/>
          <w:vertAlign w:val="superscript"/>
        </w:rPr>
        <w:t>ου</w:t>
      </w:r>
      <w:r>
        <w:rPr>
          <w:rFonts w:ascii="Arial" w:hAnsi="Arial" w:cs="Arial"/>
          <w:sz w:val="28"/>
          <w:szCs w:val="28"/>
        </w:rPr>
        <w:t xml:space="preserve"> Μνημονίου με τους ν. (4051/2012 και 4093/2012).</w:t>
      </w:r>
    </w:p>
    <w:p w:rsidR="00757C6B" w:rsidRDefault="00757C6B" w:rsidP="00A660FB">
      <w:pPr>
        <w:jc w:val="both"/>
        <w:rPr>
          <w:rFonts w:ascii="Arial" w:hAnsi="Arial" w:cs="Arial"/>
          <w:sz w:val="28"/>
          <w:szCs w:val="28"/>
        </w:rPr>
      </w:pPr>
      <w:r>
        <w:rPr>
          <w:rFonts w:ascii="Arial" w:hAnsi="Arial" w:cs="Arial"/>
          <w:sz w:val="28"/>
          <w:szCs w:val="28"/>
        </w:rPr>
        <w:t xml:space="preserve">    Για το 3</w:t>
      </w:r>
      <w:r w:rsidRPr="00757C6B">
        <w:rPr>
          <w:rFonts w:ascii="Arial" w:hAnsi="Arial" w:cs="Arial"/>
          <w:sz w:val="28"/>
          <w:szCs w:val="28"/>
          <w:vertAlign w:val="superscript"/>
        </w:rPr>
        <w:t>ο</w:t>
      </w:r>
      <w:r>
        <w:rPr>
          <w:rFonts w:ascii="Arial" w:hAnsi="Arial" w:cs="Arial"/>
          <w:sz w:val="28"/>
          <w:szCs w:val="28"/>
        </w:rPr>
        <w:t xml:space="preserve"> Μν</w:t>
      </w:r>
      <w:r w:rsidR="0090607C">
        <w:rPr>
          <w:rFonts w:ascii="Arial" w:hAnsi="Arial" w:cs="Arial"/>
          <w:sz w:val="28"/>
          <w:szCs w:val="28"/>
        </w:rPr>
        <w:t>η</w:t>
      </w:r>
      <w:r>
        <w:rPr>
          <w:rFonts w:ascii="Arial" w:hAnsi="Arial" w:cs="Arial"/>
          <w:sz w:val="28"/>
          <w:szCs w:val="28"/>
        </w:rPr>
        <w:t xml:space="preserve">μόνιο (νόμος Κατρούγκαλου) επίσης οι εργαζόμενοι συνταξιούχοι προσέφυγαν στο ΣτΕ και αναμένεται η απόφαση, τόσο για τις περικοπές, όσο και για τις δυσβάσταχτες εισφορές. </w:t>
      </w:r>
    </w:p>
    <w:p w:rsidR="009D7234" w:rsidRDefault="00757C6B" w:rsidP="00A660FB">
      <w:pPr>
        <w:jc w:val="both"/>
        <w:rPr>
          <w:rFonts w:ascii="Arial" w:hAnsi="Arial" w:cs="Arial"/>
          <w:sz w:val="28"/>
          <w:szCs w:val="28"/>
        </w:rPr>
      </w:pPr>
      <w:r>
        <w:rPr>
          <w:rFonts w:ascii="Arial" w:hAnsi="Arial" w:cs="Arial"/>
          <w:sz w:val="28"/>
          <w:szCs w:val="28"/>
        </w:rPr>
        <w:t xml:space="preserve">    Να σημειώσουμε ότι οι νέοι συνταξιούχοι μετά την ισχύ του νόμου Κατρούγκαλου έχουν υποστεί μειώσεις της τάξης του 35%. Είναι μία πρωτοφανής πράξη άδικης νομοθ</w:t>
      </w:r>
      <w:r w:rsidR="009D7234">
        <w:rPr>
          <w:rFonts w:ascii="Arial" w:hAnsi="Arial" w:cs="Arial"/>
          <w:sz w:val="28"/>
          <w:szCs w:val="28"/>
        </w:rPr>
        <w:t>έ</w:t>
      </w:r>
      <w:r>
        <w:rPr>
          <w:rFonts w:ascii="Arial" w:hAnsi="Arial" w:cs="Arial"/>
          <w:sz w:val="28"/>
          <w:szCs w:val="28"/>
        </w:rPr>
        <w:t>τι</w:t>
      </w:r>
      <w:r w:rsidR="009D7234">
        <w:rPr>
          <w:rFonts w:ascii="Arial" w:hAnsi="Arial" w:cs="Arial"/>
          <w:sz w:val="28"/>
          <w:szCs w:val="28"/>
        </w:rPr>
        <w:t>κ</w:t>
      </w:r>
      <w:r>
        <w:rPr>
          <w:rFonts w:ascii="Arial" w:hAnsi="Arial" w:cs="Arial"/>
          <w:sz w:val="28"/>
          <w:szCs w:val="28"/>
        </w:rPr>
        <w:t>ης</w:t>
      </w:r>
      <w:r w:rsidR="009D7234">
        <w:rPr>
          <w:rFonts w:ascii="Arial" w:hAnsi="Arial" w:cs="Arial"/>
          <w:sz w:val="28"/>
          <w:szCs w:val="28"/>
        </w:rPr>
        <w:t xml:space="preserve"> ρύθμισης χωρίς την </w:t>
      </w:r>
      <w:r w:rsidR="0090607C">
        <w:rPr>
          <w:rFonts w:ascii="Arial" w:hAnsi="Arial" w:cs="Arial"/>
          <w:sz w:val="28"/>
          <w:szCs w:val="28"/>
        </w:rPr>
        <w:t>ε</w:t>
      </w:r>
      <w:r w:rsidR="00333278">
        <w:rPr>
          <w:rFonts w:ascii="Arial" w:hAnsi="Arial" w:cs="Arial"/>
          <w:sz w:val="28"/>
          <w:szCs w:val="28"/>
        </w:rPr>
        <w:t>0</w:t>
      </w:r>
      <w:r w:rsidR="009D7234">
        <w:rPr>
          <w:rFonts w:ascii="Arial" w:hAnsi="Arial" w:cs="Arial"/>
          <w:sz w:val="28"/>
          <w:szCs w:val="28"/>
        </w:rPr>
        <w:t>λάχιστη μεταβατική περίοδο.</w:t>
      </w:r>
    </w:p>
    <w:p w:rsidR="00AB49A8" w:rsidRDefault="009D7234" w:rsidP="00A660FB">
      <w:pPr>
        <w:jc w:val="both"/>
        <w:rPr>
          <w:rFonts w:ascii="Arial" w:hAnsi="Arial" w:cs="Arial"/>
          <w:sz w:val="28"/>
          <w:szCs w:val="28"/>
        </w:rPr>
      </w:pPr>
      <w:r>
        <w:rPr>
          <w:rFonts w:ascii="Arial" w:hAnsi="Arial" w:cs="Arial"/>
          <w:sz w:val="28"/>
          <w:szCs w:val="28"/>
        </w:rPr>
        <w:t xml:space="preserve">    Για τα ειδικά μισθολόγια του Δημοσίου από 1/1/2019, θα εφαρμοστούν οι αποφάσεις των Ανωτάτων Δικαστηρίων και θα </w:t>
      </w:r>
      <w:r w:rsidR="00AB49A8">
        <w:rPr>
          <w:rFonts w:ascii="Arial" w:hAnsi="Arial" w:cs="Arial"/>
          <w:sz w:val="28"/>
          <w:szCs w:val="28"/>
        </w:rPr>
        <w:t>επιστραφούν οι περικοπές 1,8 δις. ευρώ.</w:t>
      </w:r>
    </w:p>
    <w:p w:rsidR="00AB49A8" w:rsidRDefault="00AB49A8" w:rsidP="00A660FB">
      <w:pPr>
        <w:jc w:val="both"/>
        <w:rPr>
          <w:rFonts w:ascii="Arial" w:hAnsi="Arial" w:cs="Arial"/>
          <w:sz w:val="28"/>
          <w:szCs w:val="28"/>
        </w:rPr>
      </w:pPr>
      <w:r>
        <w:rPr>
          <w:rFonts w:ascii="Arial" w:hAnsi="Arial" w:cs="Arial"/>
          <w:sz w:val="28"/>
          <w:szCs w:val="28"/>
        </w:rPr>
        <w:t xml:space="preserve">   Για συνταξιούχους όμως των ΔΕΚΟ και του ιδιωτικού τομέα οι αντίστοιχες αποφάσεις της ολομέλειας του ΣτΕ  που έκριναν αντισυνταγματικές τις περικοπές σε σύνταξη, επικούρηση και δώρα δεν εφαρμόζονται.</w:t>
      </w:r>
    </w:p>
    <w:p w:rsidR="008518A1" w:rsidRDefault="00AB49A8" w:rsidP="00A660FB">
      <w:pPr>
        <w:jc w:val="both"/>
        <w:rPr>
          <w:rFonts w:ascii="Arial" w:hAnsi="Arial" w:cs="Arial"/>
          <w:sz w:val="28"/>
          <w:szCs w:val="28"/>
        </w:rPr>
      </w:pPr>
      <w:r>
        <w:rPr>
          <w:rFonts w:ascii="Arial" w:hAnsi="Arial" w:cs="Arial"/>
          <w:sz w:val="28"/>
          <w:szCs w:val="28"/>
        </w:rPr>
        <w:t xml:space="preserve">   Από τα πράγματα </w:t>
      </w:r>
      <w:r w:rsidR="008518A1">
        <w:rPr>
          <w:rFonts w:ascii="Arial" w:hAnsi="Arial" w:cs="Arial"/>
          <w:sz w:val="28"/>
          <w:szCs w:val="28"/>
        </w:rPr>
        <w:t>με την άδικη και παράνομη συμπεριφορά της Πολιτείας, που δεν σέβεται και δεν εφαρμόζει τις αποφάσεις (Ολ. ΣτΕ 2287-2288/15)</w:t>
      </w:r>
      <w:r w:rsidR="005315C1">
        <w:rPr>
          <w:rFonts w:ascii="Arial" w:hAnsi="Arial" w:cs="Arial"/>
          <w:sz w:val="28"/>
          <w:szCs w:val="28"/>
        </w:rPr>
        <w:t xml:space="preserve"> υπάρχουν δύο δρόμοι</w:t>
      </w:r>
      <w:r w:rsidR="005315C1" w:rsidRPr="00442713">
        <w:rPr>
          <w:rFonts w:ascii="Arial" w:hAnsi="Arial" w:cs="Arial"/>
          <w:sz w:val="28"/>
          <w:szCs w:val="28"/>
        </w:rPr>
        <w:t>:</w:t>
      </w:r>
      <w:r w:rsidR="005315C1">
        <w:rPr>
          <w:rFonts w:ascii="Arial" w:hAnsi="Arial" w:cs="Arial"/>
          <w:sz w:val="28"/>
          <w:szCs w:val="28"/>
        </w:rPr>
        <w:t xml:space="preserve"> </w:t>
      </w:r>
      <w:r w:rsidR="005315C1" w:rsidRPr="005315C1">
        <w:rPr>
          <w:rFonts w:ascii="Arial" w:hAnsi="Arial" w:cs="Arial"/>
          <w:b/>
          <w:sz w:val="28"/>
          <w:szCs w:val="28"/>
        </w:rPr>
        <w:t>1</w:t>
      </w:r>
      <w:r w:rsidR="005315C1">
        <w:rPr>
          <w:rFonts w:ascii="Arial" w:hAnsi="Arial" w:cs="Arial"/>
          <w:sz w:val="28"/>
          <w:szCs w:val="28"/>
        </w:rPr>
        <w:t>.</w:t>
      </w:r>
      <w:r w:rsidR="008518A1">
        <w:rPr>
          <w:rFonts w:ascii="Arial" w:hAnsi="Arial" w:cs="Arial"/>
          <w:sz w:val="28"/>
          <w:szCs w:val="28"/>
        </w:rPr>
        <w:t xml:space="preserve"> </w:t>
      </w:r>
      <w:r w:rsidR="005315C1">
        <w:rPr>
          <w:rFonts w:ascii="Arial" w:hAnsi="Arial" w:cs="Arial"/>
          <w:sz w:val="28"/>
          <w:szCs w:val="28"/>
        </w:rPr>
        <w:t xml:space="preserve">Πολιτική Απόφαση </w:t>
      </w:r>
      <w:r w:rsidR="005315C1" w:rsidRPr="005315C1">
        <w:rPr>
          <w:rFonts w:ascii="Arial" w:hAnsi="Arial" w:cs="Arial"/>
          <w:b/>
          <w:sz w:val="28"/>
          <w:szCs w:val="28"/>
        </w:rPr>
        <w:t>2.</w:t>
      </w:r>
      <w:r w:rsidR="005315C1">
        <w:rPr>
          <w:rFonts w:ascii="Arial" w:hAnsi="Arial" w:cs="Arial"/>
          <w:b/>
          <w:sz w:val="28"/>
          <w:szCs w:val="28"/>
        </w:rPr>
        <w:t xml:space="preserve"> </w:t>
      </w:r>
      <w:r w:rsidR="005315C1" w:rsidRPr="005315C1">
        <w:rPr>
          <w:rFonts w:ascii="Arial" w:hAnsi="Arial" w:cs="Arial"/>
          <w:sz w:val="28"/>
          <w:szCs w:val="28"/>
        </w:rPr>
        <w:t>Ο</w:t>
      </w:r>
      <w:r w:rsidR="005315C1">
        <w:rPr>
          <w:rFonts w:ascii="Arial" w:hAnsi="Arial" w:cs="Arial"/>
          <w:sz w:val="28"/>
          <w:szCs w:val="28"/>
        </w:rPr>
        <w:t xml:space="preserve"> δικαστικός αγώνας για του συνταξιούχους. Οι πρώτες αποφάσεις που άρχισαν να εκδίδονται από τα δικαστήρια δικαιώνουν πλήρως όσους προσέφυγαν. </w:t>
      </w:r>
      <w:r w:rsidR="006661B7">
        <w:rPr>
          <w:rFonts w:ascii="Arial" w:hAnsi="Arial" w:cs="Arial"/>
          <w:sz w:val="28"/>
          <w:szCs w:val="28"/>
        </w:rPr>
        <w:t xml:space="preserve">Επιδικάζονται ποσά από 5.000 ευρώ έως και 15.000 ευρώ για τη επικούρηση και τη </w:t>
      </w:r>
      <w:r w:rsidR="006661B7">
        <w:rPr>
          <w:rFonts w:ascii="Arial" w:hAnsi="Arial" w:cs="Arial"/>
          <w:sz w:val="28"/>
          <w:szCs w:val="28"/>
        </w:rPr>
        <w:lastRenderedPageBreak/>
        <w:t>σύνταξη. Επίσης και τα δώρα εκδίδονται θετικές αποφάσεις και οι συνταξιουχοι προσφεύγουν στη δικαιοσύνη.</w:t>
      </w:r>
    </w:p>
    <w:p w:rsidR="00EA00ED" w:rsidRDefault="006B0883" w:rsidP="00A660FB">
      <w:pPr>
        <w:jc w:val="both"/>
        <w:rPr>
          <w:rFonts w:ascii="Arial" w:hAnsi="Arial" w:cs="Arial"/>
          <w:sz w:val="28"/>
          <w:szCs w:val="28"/>
        </w:rPr>
      </w:pPr>
      <w:r>
        <w:rPr>
          <w:rFonts w:ascii="Arial" w:hAnsi="Arial" w:cs="Arial"/>
          <w:sz w:val="28"/>
          <w:szCs w:val="28"/>
        </w:rPr>
        <w:t xml:space="preserve">  </w:t>
      </w:r>
      <w:r w:rsidR="00442713">
        <w:rPr>
          <w:rFonts w:ascii="Arial" w:hAnsi="Arial" w:cs="Arial"/>
          <w:sz w:val="28"/>
          <w:szCs w:val="28"/>
        </w:rPr>
        <w:t xml:space="preserve"> </w:t>
      </w:r>
      <w:r>
        <w:rPr>
          <w:rFonts w:ascii="Arial" w:hAnsi="Arial" w:cs="Arial"/>
          <w:sz w:val="28"/>
          <w:szCs w:val="28"/>
        </w:rPr>
        <w:t>Η Κυβέρνηση, όπως σέβεται και υλοποιεί τις αποφάσεις για τα ειδικά μισθολόγια του Δημοσίου, οφείλει να σεβαστεί και να εφαρμόσει τις αποφάσεις της Ολ. του ΣτΕ, που έκριναν αντισυνταγματικούς τους νόμους 4051/2012 και 4093/12, για συντάξεις, επικούρηση και δώρα στον χώρο του ΔΕΚΟ και όλον τον ιδιωτικό τομέα.</w:t>
      </w:r>
    </w:p>
    <w:p w:rsidR="00BE60B9" w:rsidRDefault="00BE60B9" w:rsidP="00A660FB">
      <w:pPr>
        <w:jc w:val="both"/>
        <w:rPr>
          <w:rFonts w:ascii="Arial" w:hAnsi="Arial" w:cs="Arial"/>
          <w:sz w:val="28"/>
          <w:szCs w:val="28"/>
        </w:rPr>
      </w:pPr>
    </w:p>
    <w:p w:rsidR="005315C1" w:rsidRPr="007D13F8" w:rsidRDefault="00A3722C" w:rsidP="00BE60B9">
      <w:pPr>
        <w:jc w:val="center"/>
        <w:rPr>
          <w:rFonts w:ascii="Arial" w:hAnsi="Arial" w:cs="Arial"/>
          <w:sz w:val="28"/>
          <w:szCs w:val="28"/>
          <w:u w:val="single"/>
        </w:rPr>
      </w:pPr>
      <w:r w:rsidRPr="007D13F8">
        <w:rPr>
          <w:rFonts w:ascii="Arial" w:hAnsi="Arial" w:cs="Arial"/>
          <w:b/>
          <w:sz w:val="32"/>
          <w:szCs w:val="32"/>
          <w:u w:val="single"/>
        </w:rPr>
        <w:t xml:space="preserve">ΕΙΣΦΟΡΑ ΑΛΛΗΛΕΓΓΥΗΣ ΓΙΑ ΣΥΝΤΑΞΙΟΥΧΟΥΣ </w:t>
      </w:r>
      <w:r w:rsidR="007D13F8" w:rsidRPr="007D13F8">
        <w:rPr>
          <w:rFonts w:ascii="Arial" w:hAnsi="Arial" w:cs="Arial"/>
          <w:b/>
          <w:sz w:val="32"/>
          <w:szCs w:val="32"/>
          <w:u w:val="single"/>
        </w:rPr>
        <w:t>ΔΗΜΟΣΙΟΥ ΚΑΙ ΕΙΔΙΚΩΝ ΜΙΣΘΟΛΟΓΙΩΝ</w:t>
      </w:r>
    </w:p>
    <w:p w:rsidR="00A660FB" w:rsidRDefault="00757C6B" w:rsidP="00A660FB">
      <w:pPr>
        <w:jc w:val="both"/>
        <w:rPr>
          <w:rFonts w:ascii="Arial" w:hAnsi="Arial" w:cs="Arial"/>
          <w:sz w:val="28"/>
          <w:szCs w:val="28"/>
        </w:rPr>
      </w:pPr>
      <w:r>
        <w:rPr>
          <w:rFonts w:ascii="Arial" w:hAnsi="Arial" w:cs="Arial"/>
          <w:sz w:val="28"/>
          <w:szCs w:val="28"/>
        </w:rPr>
        <w:t xml:space="preserve"> </w:t>
      </w:r>
      <w:r w:rsidR="00A660FB">
        <w:rPr>
          <w:rFonts w:ascii="Arial" w:hAnsi="Arial" w:cs="Arial"/>
          <w:sz w:val="28"/>
          <w:szCs w:val="28"/>
        </w:rPr>
        <w:t xml:space="preserve">    </w:t>
      </w:r>
    </w:p>
    <w:p w:rsidR="00BE60B9" w:rsidRDefault="007D13F8" w:rsidP="00A660FB">
      <w:pPr>
        <w:jc w:val="both"/>
        <w:rPr>
          <w:rFonts w:ascii="Arial" w:hAnsi="Arial" w:cs="Arial"/>
          <w:sz w:val="28"/>
          <w:szCs w:val="28"/>
        </w:rPr>
      </w:pPr>
      <w:r>
        <w:rPr>
          <w:rFonts w:ascii="Arial" w:hAnsi="Arial" w:cs="Arial"/>
          <w:sz w:val="28"/>
          <w:szCs w:val="28"/>
        </w:rPr>
        <w:t xml:space="preserve">   Μία πολύ σημαντική απόφαση είχε λάβει από καιρό η Ολομέλεια του Ελεγκτικού Συνεδρίου χρειάστηκε 21 μήνες για να δημοσιεύσει το σκεπτικό της από τον Μάιο του 2015 (28/5/2015) όταν και την εξέδωσε, με την οποία μπαίνει οριστικό τέλος (από τον επόμενο μήνα μάλιστα) </w:t>
      </w:r>
      <w:r w:rsidR="00BE60B9">
        <w:rPr>
          <w:rFonts w:ascii="Arial" w:hAnsi="Arial" w:cs="Arial"/>
          <w:sz w:val="28"/>
          <w:szCs w:val="28"/>
        </w:rPr>
        <w:t>στην εισφορά αλληλεγγύης για τους συνταξιούχους του Δημοσίου και ειδικών Μισθολογίων.</w:t>
      </w:r>
    </w:p>
    <w:p w:rsidR="007D13F8" w:rsidRPr="00BE60B9" w:rsidRDefault="00BE60B9" w:rsidP="00A660FB">
      <w:pPr>
        <w:jc w:val="both"/>
        <w:rPr>
          <w:rFonts w:ascii="Arial" w:hAnsi="Arial" w:cs="Arial"/>
          <w:b/>
          <w:sz w:val="28"/>
          <w:szCs w:val="28"/>
        </w:rPr>
      </w:pPr>
      <w:r>
        <w:rPr>
          <w:rFonts w:ascii="Arial" w:hAnsi="Arial" w:cs="Arial"/>
          <w:b/>
          <w:sz w:val="28"/>
          <w:szCs w:val="28"/>
        </w:rPr>
        <w:t xml:space="preserve">    </w:t>
      </w:r>
      <w:r w:rsidRPr="00BE60B9">
        <w:rPr>
          <w:rFonts w:ascii="Arial" w:hAnsi="Arial" w:cs="Arial"/>
          <w:b/>
          <w:sz w:val="28"/>
          <w:szCs w:val="28"/>
        </w:rPr>
        <w:t xml:space="preserve">Τι λέει η απόφαση </w:t>
      </w:r>
      <w:r w:rsidR="007D13F8" w:rsidRPr="00BE60B9">
        <w:rPr>
          <w:rFonts w:ascii="Arial" w:hAnsi="Arial" w:cs="Arial"/>
          <w:b/>
          <w:sz w:val="28"/>
          <w:szCs w:val="28"/>
        </w:rPr>
        <w:t xml:space="preserve"> </w:t>
      </w:r>
    </w:p>
    <w:p w:rsidR="00247037" w:rsidRDefault="00BE60B9" w:rsidP="00FC6399">
      <w:pPr>
        <w:jc w:val="both"/>
        <w:rPr>
          <w:rFonts w:ascii="Arial" w:hAnsi="Arial" w:cs="Arial"/>
          <w:sz w:val="28"/>
          <w:szCs w:val="28"/>
        </w:rPr>
      </w:pPr>
      <w:r>
        <w:rPr>
          <w:rFonts w:ascii="Arial" w:hAnsi="Arial" w:cs="Arial"/>
          <w:sz w:val="28"/>
          <w:szCs w:val="28"/>
        </w:rPr>
        <w:t xml:space="preserve"> </w:t>
      </w:r>
      <w:r w:rsidR="00442713">
        <w:rPr>
          <w:rFonts w:ascii="Arial" w:hAnsi="Arial" w:cs="Arial"/>
          <w:sz w:val="28"/>
          <w:szCs w:val="28"/>
        </w:rPr>
        <w:t xml:space="preserve">  </w:t>
      </w:r>
      <w:r>
        <w:rPr>
          <w:rFonts w:ascii="Arial" w:hAnsi="Arial" w:cs="Arial"/>
          <w:sz w:val="28"/>
          <w:szCs w:val="28"/>
        </w:rPr>
        <w:t xml:space="preserve">Με την απόφαση της Ολομέλειας του Ελεγκτικού Συνεδρίου κρίθηκαν </w:t>
      </w:r>
      <w:r w:rsidR="00034BCA">
        <w:rPr>
          <w:rFonts w:ascii="Arial" w:hAnsi="Arial" w:cs="Arial"/>
          <w:sz w:val="28"/>
          <w:szCs w:val="28"/>
        </w:rPr>
        <w:t>αντισυνταγματικές οι διατάξεις των νόμων με τους οποίους είχε επιβληθεί «Ειδική Εισφορά Αλληλεγγύης Συνταξιούχων</w:t>
      </w:r>
      <w:r w:rsidR="00247037">
        <w:rPr>
          <w:rFonts w:ascii="Arial" w:hAnsi="Arial" w:cs="Arial"/>
          <w:sz w:val="28"/>
          <w:szCs w:val="28"/>
        </w:rPr>
        <w:t>» (ΕΕΑΣ)</w:t>
      </w:r>
      <w:r w:rsidR="00A558EC">
        <w:rPr>
          <w:rFonts w:ascii="Arial" w:hAnsi="Arial" w:cs="Arial"/>
          <w:sz w:val="28"/>
          <w:szCs w:val="28"/>
        </w:rPr>
        <w:t xml:space="preserve"> σεόλους τους συνταξιούχους του Δημοσίου (Δημοσιο, Ειδικά Μισθολόγια, Σώματα Ασφαλείας κ.ά). Με την υπ’ αριθθ. 244/2017 απόφαση του , το Ανώτατο Δημοσιονομικό Δικαστήριο της χώρας έκρινε με πλειοψηφία 25 έναντι 9 ότι οι διατάξεις των μνημονιακών νόμων αντίκειται τόσο στις διατάξεις του Συντάγματος (άρθρα 4,1,5,1</w:t>
      </w:r>
      <w:r w:rsidR="00A558EC" w:rsidRPr="00A558EC">
        <w:rPr>
          <w:rFonts w:ascii="Arial" w:hAnsi="Arial" w:cs="Arial"/>
          <w:sz w:val="28"/>
          <w:szCs w:val="28"/>
        </w:rPr>
        <w:t xml:space="preserve"> </w:t>
      </w:r>
      <w:r w:rsidR="00A558EC">
        <w:rPr>
          <w:rFonts w:ascii="Arial" w:hAnsi="Arial" w:cs="Arial"/>
          <w:sz w:val="28"/>
          <w:szCs w:val="28"/>
        </w:rPr>
        <w:t xml:space="preserve">κ.ά) όσο και στις υπερνομοθετικές πηγές δικαίου που δεσμεύουν τη χώρα μας και κυρίως στο Πρώτο Πρόσθετο Πρωτόκολλο της Ευρωπαϊκής Σύμβασης Δικαιωμάτων του Ανθρώπου (ΕΣΔΑ). Σύμφωνα με </w:t>
      </w:r>
      <w:r w:rsidR="006D61A8">
        <w:rPr>
          <w:rFonts w:ascii="Arial" w:hAnsi="Arial" w:cs="Arial"/>
          <w:sz w:val="28"/>
          <w:szCs w:val="28"/>
        </w:rPr>
        <w:t>την απόφαση, οι δύο αυτοί νομοθετικοί κανόνες προστατεύουν την περιουσία, στην έννοια της οποίας περιλαμβάνονται οι μισθοί και οι συντάξεις.</w:t>
      </w:r>
      <w:r w:rsidR="00A558EC">
        <w:rPr>
          <w:rFonts w:ascii="Arial" w:hAnsi="Arial" w:cs="Arial"/>
          <w:sz w:val="28"/>
          <w:szCs w:val="28"/>
        </w:rPr>
        <w:t xml:space="preserve"> </w:t>
      </w:r>
    </w:p>
    <w:p w:rsidR="00940E51" w:rsidRDefault="00940E51" w:rsidP="00FC6399">
      <w:pPr>
        <w:jc w:val="both"/>
        <w:rPr>
          <w:rFonts w:ascii="Arial" w:hAnsi="Arial" w:cs="Arial"/>
          <w:sz w:val="28"/>
          <w:szCs w:val="28"/>
        </w:rPr>
      </w:pPr>
    </w:p>
    <w:p w:rsidR="00940E51" w:rsidRDefault="00940E51" w:rsidP="00FC6399">
      <w:pPr>
        <w:jc w:val="both"/>
        <w:rPr>
          <w:rFonts w:ascii="Arial" w:hAnsi="Arial" w:cs="Arial"/>
          <w:sz w:val="28"/>
          <w:szCs w:val="28"/>
        </w:rPr>
      </w:pPr>
    </w:p>
    <w:p w:rsidR="008E560D" w:rsidRDefault="00442713" w:rsidP="00442713">
      <w:pPr>
        <w:jc w:val="center"/>
        <w:rPr>
          <w:rFonts w:ascii="Arial" w:hAnsi="Arial" w:cs="Arial"/>
          <w:b/>
          <w:sz w:val="32"/>
          <w:szCs w:val="32"/>
          <w:u w:val="single"/>
        </w:rPr>
      </w:pPr>
      <w:r>
        <w:rPr>
          <w:rFonts w:ascii="Arial" w:hAnsi="Arial" w:cs="Arial"/>
          <w:b/>
          <w:sz w:val="32"/>
          <w:szCs w:val="32"/>
          <w:u w:val="single"/>
        </w:rPr>
        <w:lastRenderedPageBreak/>
        <w:t>Τ</w:t>
      </w:r>
      <w:r w:rsidRPr="007D13F8">
        <w:rPr>
          <w:rFonts w:ascii="Arial" w:hAnsi="Arial" w:cs="Arial"/>
          <w:b/>
          <w:sz w:val="32"/>
          <w:szCs w:val="32"/>
          <w:u w:val="single"/>
        </w:rPr>
        <w:t>Ι</w:t>
      </w:r>
      <w:r>
        <w:rPr>
          <w:rFonts w:ascii="Arial" w:hAnsi="Arial" w:cs="Arial"/>
          <w:b/>
          <w:sz w:val="32"/>
          <w:szCs w:val="32"/>
          <w:u w:val="single"/>
        </w:rPr>
        <w:t xml:space="preserve"> ΕΧΕΙ ΚΑΝΕΙ ΤΟ ΣΩΜΑΤΕΙΟΥ ΜΕΧΡΙ ΣΗΜΕΡΑ</w:t>
      </w:r>
    </w:p>
    <w:p w:rsidR="00442713" w:rsidRDefault="00442713" w:rsidP="00442713">
      <w:pPr>
        <w:jc w:val="both"/>
        <w:rPr>
          <w:rFonts w:ascii="Arial" w:hAnsi="Arial" w:cs="Arial"/>
          <w:sz w:val="28"/>
          <w:szCs w:val="28"/>
        </w:rPr>
      </w:pPr>
    </w:p>
    <w:p w:rsidR="008E560D" w:rsidRDefault="00442713" w:rsidP="00FC6399">
      <w:pPr>
        <w:jc w:val="both"/>
        <w:rPr>
          <w:rFonts w:ascii="Arial" w:hAnsi="Arial" w:cs="Arial"/>
          <w:sz w:val="28"/>
          <w:szCs w:val="28"/>
        </w:rPr>
      </w:pPr>
      <w:r>
        <w:rPr>
          <w:rFonts w:ascii="Arial" w:hAnsi="Arial" w:cs="Arial"/>
          <w:sz w:val="28"/>
          <w:szCs w:val="28"/>
        </w:rPr>
        <w:t xml:space="preserve">  </w:t>
      </w:r>
      <w:r w:rsidR="001F3982">
        <w:rPr>
          <w:rFonts w:ascii="Arial" w:hAnsi="Arial" w:cs="Arial"/>
          <w:sz w:val="28"/>
          <w:szCs w:val="28"/>
        </w:rPr>
        <w:t xml:space="preserve"> </w:t>
      </w:r>
      <w:r w:rsidRPr="00442713">
        <w:rPr>
          <w:rFonts w:ascii="Arial" w:hAnsi="Arial" w:cs="Arial"/>
          <w:b/>
          <w:sz w:val="28"/>
          <w:szCs w:val="28"/>
        </w:rPr>
        <w:t>1.</w:t>
      </w:r>
      <w:r>
        <w:rPr>
          <w:rFonts w:ascii="Arial" w:hAnsi="Arial" w:cs="Arial"/>
          <w:sz w:val="28"/>
          <w:szCs w:val="28"/>
        </w:rPr>
        <w:t xml:space="preserve"> Αγωγή για την επιστροφή των παρανόμως παρακρατηθέντων </w:t>
      </w:r>
      <w:r w:rsidR="001F3982">
        <w:rPr>
          <w:rFonts w:ascii="Arial" w:hAnsi="Arial" w:cs="Arial"/>
          <w:sz w:val="28"/>
          <w:szCs w:val="28"/>
        </w:rPr>
        <w:t xml:space="preserve">       </w:t>
      </w:r>
      <w:r>
        <w:rPr>
          <w:rFonts w:ascii="Arial" w:hAnsi="Arial" w:cs="Arial"/>
          <w:sz w:val="28"/>
          <w:szCs w:val="28"/>
        </w:rPr>
        <w:t>ποσών</w:t>
      </w:r>
      <w:r w:rsidR="001F3982">
        <w:rPr>
          <w:rFonts w:ascii="Arial" w:hAnsi="Arial" w:cs="Arial"/>
          <w:sz w:val="28"/>
          <w:szCs w:val="28"/>
        </w:rPr>
        <w:t xml:space="preserve"> Εισφοράς Αλληλεγγύης Συνταξιούχων (ΕΑΣ) για όσους ήταν κάτω των 60 έτων και της Ειδικής Εισφοράς από τον πρώτο μήνα παρακράτησης των ( Αύγουστος 2010 για την ΕΑΣ και Αύγουστο 2011 για την Ειδική Εισφορά κάτω των 60) Αγωγή τον Ιανουάριος 2012. Απεριφθεί με αιτιολογία </w:t>
      </w:r>
      <w:r w:rsidR="00457875">
        <w:rPr>
          <w:rFonts w:ascii="Arial" w:hAnsi="Arial" w:cs="Arial"/>
          <w:sz w:val="28"/>
          <w:szCs w:val="28"/>
        </w:rPr>
        <w:t>την</w:t>
      </w:r>
      <w:r w:rsidR="001F3982">
        <w:rPr>
          <w:rFonts w:ascii="Arial" w:hAnsi="Arial" w:cs="Arial"/>
          <w:sz w:val="28"/>
          <w:szCs w:val="28"/>
        </w:rPr>
        <w:t xml:space="preserve"> συνταγματικ</w:t>
      </w:r>
      <w:r w:rsidR="00457875">
        <w:rPr>
          <w:rFonts w:ascii="Arial" w:hAnsi="Arial" w:cs="Arial"/>
          <w:sz w:val="28"/>
          <w:szCs w:val="28"/>
        </w:rPr>
        <w:t>ότητα των νόμων του 1</w:t>
      </w:r>
      <w:r w:rsidR="00457875" w:rsidRPr="00457875">
        <w:rPr>
          <w:rFonts w:ascii="Arial" w:hAnsi="Arial" w:cs="Arial"/>
          <w:sz w:val="28"/>
          <w:szCs w:val="28"/>
          <w:vertAlign w:val="superscript"/>
        </w:rPr>
        <w:t>ου</w:t>
      </w:r>
      <w:r w:rsidR="00457875">
        <w:rPr>
          <w:rFonts w:ascii="Arial" w:hAnsi="Arial" w:cs="Arial"/>
          <w:sz w:val="28"/>
          <w:szCs w:val="28"/>
        </w:rPr>
        <w:t xml:space="preserve"> Μνημονίου.</w:t>
      </w:r>
      <w:r>
        <w:rPr>
          <w:rFonts w:ascii="Arial" w:hAnsi="Arial" w:cs="Arial"/>
          <w:sz w:val="28"/>
          <w:szCs w:val="28"/>
        </w:rPr>
        <w:t xml:space="preserve"> </w:t>
      </w:r>
    </w:p>
    <w:p w:rsidR="001F3982" w:rsidRDefault="00AF4F61" w:rsidP="00FC6399">
      <w:pPr>
        <w:jc w:val="both"/>
        <w:rPr>
          <w:rFonts w:ascii="Arial" w:hAnsi="Arial" w:cs="Arial"/>
          <w:sz w:val="28"/>
          <w:szCs w:val="28"/>
        </w:rPr>
      </w:pPr>
      <w:r>
        <w:rPr>
          <w:rFonts w:ascii="Arial" w:hAnsi="Arial" w:cs="Arial"/>
          <w:b/>
          <w:sz w:val="28"/>
          <w:szCs w:val="28"/>
        </w:rPr>
        <w:t xml:space="preserve"> </w:t>
      </w:r>
      <w:r w:rsidR="00457875">
        <w:rPr>
          <w:rFonts w:ascii="Arial" w:hAnsi="Arial" w:cs="Arial"/>
          <w:b/>
          <w:sz w:val="28"/>
          <w:szCs w:val="28"/>
        </w:rPr>
        <w:t xml:space="preserve"> 2</w:t>
      </w:r>
      <w:r w:rsidR="00457875" w:rsidRPr="00442713">
        <w:rPr>
          <w:rFonts w:ascii="Arial" w:hAnsi="Arial" w:cs="Arial"/>
          <w:b/>
          <w:sz w:val="28"/>
          <w:szCs w:val="28"/>
        </w:rPr>
        <w:t>.</w:t>
      </w:r>
      <w:r w:rsidR="00457875">
        <w:rPr>
          <w:rFonts w:ascii="Arial" w:hAnsi="Arial" w:cs="Arial"/>
          <w:sz w:val="28"/>
          <w:szCs w:val="28"/>
        </w:rPr>
        <w:t xml:space="preserve"> Αγωγή για την μείωση του ΕΦΑΠΑΞ των νόμων 3986/2011 και 4024/2011.</w:t>
      </w:r>
      <w:r w:rsidR="00457875" w:rsidRPr="00457875">
        <w:rPr>
          <w:rFonts w:ascii="Arial" w:hAnsi="Arial" w:cs="Arial"/>
          <w:sz w:val="28"/>
          <w:szCs w:val="28"/>
        </w:rPr>
        <w:t xml:space="preserve"> </w:t>
      </w:r>
      <w:r w:rsidR="00457875">
        <w:rPr>
          <w:rFonts w:ascii="Arial" w:hAnsi="Arial" w:cs="Arial"/>
          <w:sz w:val="28"/>
          <w:szCs w:val="28"/>
        </w:rPr>
        <w:t>Απεριφθεί με την παραπάνω αιτιολογία (734/2016 Απόφαση του ΣτΕ).</w:t>
      </w:r>
    </w:p>
    <w:p w:rsidR="006650A3" w:rsidRDefault="00AF4F61" w:rsidP="006650A3">
      <w:pPr>
        <w:jc w:val="both"/>
        <w:rPr>
          <w:rFonts w:ascii="Arial" w:hAnsi="Arial" w:cs="Arial"/>
          <w:sz w:val="28"/>
          <w:szCs w:val="28"/>
        </w:rPr>
      </w:pPr>
      <w:r>
        <w:rPr>
          <w:rFonts w:ascii="Arial" w:hAnsi="Arial" w:cs="Arial"/>
          <w:b/>
          <w:sz w:val="28"/>
          <w:szCs w:val="28"/>
        </w:rPr>
        <w:t xml:space="preserve">  </w:t>
      </w:r>
      <w:r w:rsidR="006650A3">
        <w:rPr>
          <w:rFonts w:ascii="Arial" w:hAnsi="Arial" w:cs="Arial"/>
          <w:b/>
          <w:sz w:val="28"/>
          <w:szCs w:val="28"/>
        </w:rPr>
        <w:t>3</w:t>
      </w:r>
      <w:r w:rsidR="00333278">
        <w:rPr>
          <w:rFonts w:ascii="Arial" w:hAnsi="Arial" w:cs="Arial"/>
          <w:b/>
          <w:sz w:val="28"/>
          <w:szCs w:val="28"/>
        </w:rPr>
        <w:t>.</w:t>
      </w:r>
      <w:r w:rsidR="006650A3">
        <w:rPr>
          <w:rFonts w:ascii="Arial" w:hAnsi="Arial" w:cs="Arial"/>
          <w:sz w:val="28"/>
          <w:szCs w:val="28"/>
        </w:rPr>
        <w:t xml:space="preserve"> </w:t>
      </w:r>
      <w:r w:rsidR="00333278">
        <w:rPr>
          <w:rFonts w:ascii="Arial" w:hAnsi="Arial" w:cs="Arial"/>
          <w:sz w:val="28"/>
          <w:szCs w:val="28"/>
        </w:rPr>
        <w:t>Δ</w:t>
      </w:r>
      <w:r w:rsidR="006650A3">
        <w:rPr>
          <w:rFonts w:ascii="Arial" w:hAnsi="Arial" w:cs="Arial"/>
          <w:sz w:val="28"/>
          <w:szCs w:val="28"/>
        </w:rPr>
        <w:t xml:space="preserve">ιεκδίκηση των περικοπών των νόμων 4051/12 και 4093/12 στην κύρια και επικουρική σύνταξη </w:t>
      </w:r>
    </w:p>
    <w:p w:rsidR="006650A3" w:rsidRPr="005435AF" w:rsidRDefault="006650A3" w:rsidP="00FC6399">
      <w:pPr>
        <w:jc w:val="both"/>
        <w:rPr>
          <w:rFonts w:ascii="Arial" w:hAnsi="Arial" w:cs="Arial"/>
          <w:b/>
          <w:sz w:val="28"/>
          <w:szCs w:val="28"/>
        </w:rPr>
      </w:pPr>
      <w:r w:rsidRPr="00B30565">
        <w:rPr>
          <w:rFonts w:ascii="Arial" w:hAnsi="Arial" w:cs="Arial"/>
          <w:b/>
          <w:sz w:val="28"/>
          <w:szCs w:val="28"/>
        </w:rPr>
        <w:t>α.</w:t>
      </w:r>
      <w:r>
        <w:rPr>
          <w:rFonts w:ascii="Arial" w:hAnsi="Arial" w:cs="Arial"/>
          <w:sz w:val="28"/>
          <w:szCs w:val="28"/>
        </w:rPr>
        <w:t xml:space="preserve"> Αγωγή Καγιόγλου ΔΕΚΕΜΒΡΙΟΥ 2015</w:t>
      </w:r>
      <w:r w:rsidR="00B30565">
        <w:rPr>
          <w:rFonts w:ascii="Arial" w:hAnsi="Arial" w:cs="Arial"/>
          <w:sz w:val="28"/>
          <w:szCs w:val="28"/>
        </w:rPr>
        <w:t xml:space="preserve"> ορίστηκε δικάσιμος 13 </w:t>
      </w:r>
      <w:r w:rsidR="00B30565" w:rsidRPr="005435AF">
        <w:rPr>
          <w:rFonts w:ascii="Arial" w:hAnsi="Arial" w:cs="Arial"/>
          <w:b/>
          <w:sz w:val="28"/>
          <w:szCs w:val="28"/>
        </w:rPr>
        <w:t>ΙΟΥΝΙΟΥ 2019.</w:t>
      </w:r>
    </w:p>
    <w:p w:rsidR="00B30565" w:rsidRDefault="00B30565" w:rsidP="00FC6399">
      <w:pPr>
        <w:jc w:val="both"/>
        <w:rPr>
          <w:rFonts w:ascii="Arial" w:hAnsi="Arial" w:cs="Arial"/>
          <w:sz w:val="28"/>
          <w:szCs w:val="28"/>
        </w:rPr>
      </w:pPr>
      <w:r w:rsidRPr="005435AF">
        <w:rPr>
          <w:rFonts w:ascii="Arial" w:hAnsi="Arial" w:cs="Arial"/>
          <w:b/>
          <w:sz w:val="28"/>
          <w:szCs w:val="28"/>
        </w:rPr>
        <w:t>β</w:t>
      </w:r>
      <w:r>
        <w:rPr>
          <w:rFonts w:ascii="Arial" w:hAnsi="Arial" w:cs="Arial"/>
          <w:sz w:val="28"/>
          <w:szCs w:val="28"/>
        </w:rPr>
        <w:t xml:space="preserve">. </w:t>
      </w:r>
      <w:r w:rsidR="005435AF">
        <w:rPr>
          <w:rFonts w:ascii="Arial" w:hAnsi="Arial" w:cs="Arial"/>
          <w:sz w:val="28"/>
          <w:szCs w:val="28"/>
        </w:rPr>
        <w:t>Αγωγή Καγιόγλου ΔΕΚΕΜΒΡΙΟΥ 2016 δεν έχει οριστεί δικάσιμος.</w:t>
      </w:r>
    </w:p>
    <w:p w:rsidR="00B83CBA" w:rsidRDefault="00B83CBA" w:rsidP="00FC6399">
      <w:pPr>
        <w:jc w:val="both"/>
        <w:rPr>
          <w:rFonts w:ascii="Arial" w:hAnsi="Arial" w:cs="Arial"/>
          <w:sz w:val="28"/>
          <w:szCs w:val="28"/>
        </w:rPr>
      </w:pPr>
      <w:r w:rsidRPr="00B83CBA">
        <w:rPr>
          <w:rFonts w:ascii="Arial" w:hAnsi="Arial" w:cs="Arial"/>
          <w:b/>
          <w:sz w:val="28"/>
          <w:szCs w:val="28"/>
        </w:rPr>
        <w:t>γ.</w:t>
      </w:r>
      <w:r>
        <w:rPr>
          <w:rFonts w:ascii="Arial" w:hAnsi="Arial" w:cs="Arial"/>
          <w:sz w:val="28"/>
          <w:szCs w:val="28"/>
        </w:rPr>
        <w:t xml:space="preserve"> Αγωγές Αποστολίδης 7/12/2016 για την κύρια σύνταξη και 31/1/2017 για την επικουρική, δεν έχουν οριστεί δικάσιμοι.</w:t>
      </w:r>
    </w:p>
    <w:p w:rsidR="00FB46E2" w:rsidRDefault="00FB46E2" w:rsidP="00FC6399">
      <w:pPr>
        <w:jc w:val="both"/>
        <w:rPr>
          <w:rFonts w:ascii="Arial" w:hAnsi="Arial" w:cs="Arial"/>
          <w:sz w:val="28"/>
          <w:szCs w:val="28"/>
        </w:rPr>
      </w:pPr>
      <w:r>
        <w:rPr>
          <w:rFonts w:ascii="Arial" w:hAnsi="Arial" w:cs="Arial"/>
          <w:b/>
          <w:sz w:val="28"/>
          <w:szCs w:val="28"/>
        </w:rPr>
        <w:t xml:space="preserve">  4</w:t>
      </w:r>
      <w:r w:rsidRPr="00442713">
        <w:rPr>
          <w:rFonts w:ascii="Arial" w:hAnsi="Arial" w:cs="Arial"/>
          <w:b/>
          <w:sz w:val="28"/>
          <w:szCs w:val="28"/>
        </w:rPr>
        <w:t>.</w:t>
      </w:r>
      <w:r>
        <w:rPr>
          <w:rFonts w:ascii="Arial" w:hAnsi="Arial" w:cs="Arial"/>
          <w:sz w:val="28"/>
          <w:szCs w:val="28"/>
        </w:rPr>
        <w:t xml:space="preserve"> Αίτηση του συνόλου των μέλων του σωματείου στον ΕΦΚΑ, στο ΕΤΕΑΕΠ, και στο ΕΤΕΑΗΕ για την μη παραγραφή των περικοπών των νόμων 4051/12 και 4093/12.</w:t>
      </w:r>
    </w:p>
    <w:p w:rsidR="00FB46E2" w:rsidRDefault="00FB46E2" w:rsidP="00FC6399">
      <w:pPr>
        <w:jc w:val="both"/>
        <w:rPr>
          <w:rFonts w:ascii="Arial" w:hAnsi="Arial" w:cs="Arial"/>
          <w:sz w:val="28"/>
          <w:szCs w:val="28"/>
        </w:rPr>
      </w:pPr>
      <w:r>
        <w:rPr>
          <w:rFonts w:ascii="Arial" w:hAnsi="Arial" w:cs="Arial"/>
          <w:b/>
          <w:sz w:val="28"/>
          <w:szCs w:val="28"/>
        </w:rPr>
        <w:t xml:space="preserve">  5</w:t>
      </w:r>
      <w:r w:rsidRPr="00442713">
        <w:rPr>
          <w:rFonts w:ascii="Arial" w:hAnsi="Arial" w:cs="Arial"/>
          <w:b/>
          <w:sz w:val="28"/>
          <w:szCs w:val="28"/>
        </w:rPr>
        <w:t>.</w:t>
      </w:r>
      <w:r>
        <w:rPr>
          <w:rFonts w:ascii="Arial" w:hAnsi="Arial" w:cs="Arial"/>
          <w:sz w:val="28"/>
          <w:szCs w:val="28"/>
        </w:rPr>
        <w:t xml:space="preserve"> </w:t>
      </w:r>
      <w:r w:rsidR="00AB5E3E">
        <w:rPr>
          <w:rFonts w:ascii="Arial" w:hAnsi="Arial" w:cs="Arial"/>
          <w:sz w:val="28"/>
          <w:szCs w:val="28"/>
        </w:rPr>
        <w:t>Μετά από παρέμβαση του σωματείου στην ΠΟΣ/ΔΕΗ η ομοσπονδία κατέθεσε αγωγή για την αντισυνταγματικότητα του νόμου 4037/2016 και εκκρεμεί η απόφαση.</w:t>
      </w:r>
    </w:p>
    <w:sectPr w:rsidR="00FB46E2" w:rsidSect="009D5CE2">
      <w:footerReference w:type="default" r:id="rId7"/>
      <w:pgSz w:w="11906" w:h="16838"/>
      <w:pgMar w:top="1135"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2C7" w:rsidRDefault="000372C7" w:rsidP="00512113">
      <w:pPr>
        <w:spacing w:after="0" w:line="240" w:lineRule="auto"/>
      </w:pPr>
      <w:r>
        <w:separator/>
      </w:r>
    </w:p>
  </w:endnote>
  <w:endnote w:type="continuationSeparator" w:id="1">
    <w:p w:rsidR="000372C7" w:rsidRDefault="000372C7" w:rsidP="00512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ItalicM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A1"/>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8124"/>
      <w:docPartObj>
        <w:docPartGallery w:val="Page Numbers (Bottom of Page)"/>
        <w:docPartUnique/>
      </w:docPartObj>
    </w:sdtPr>
    <w:sdtContent>
      <w:p w:rsidR="00A558EC" w:rsidRDefault="00BA1122">
        <w:pPr>
          <w:pStyle w:val="a4"/>
          <w:jc w:val="center"/>
        </w:pPr>
        <w:fldSimple w:instr=" PAGE   \* MERGEFORMAT ">
          <w:r w:rsidR="00897738">
            <w:rPr>
              <w:noProof/>
            </w:rPr>
            <w:t>8</w:t>
          </w:r>
        </w:fldSimple>
      </w:p>
    </w:sdtContent>
  </w:sdt>
  <w:p w:rsidR="00A558EC" w:rsidRDefault="00A558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2C7" w:rsidRDefault="000372C7" w:rsidP="00512113">
      <w:pPr>
        <w:spacing w:after="0" w:line="240" w:lineRule="auto"/>
      </w:pPr>
      <w:r>
        <w:separator/>
      </w:r>
    </w:p>
  </w:footnote>
  <w:footnote w:type="continuationSeparator" w:id="1">
    <w:p w:rsidR="000372C7" w:rsidRDefault="000372C7" w:rsidP="005121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A4629"/>
    <w:multiLevelType w:val="hybridMultilevel"/>
    <w:tmpl w:val="85B05194"/>
    <w:lvl w:ilvl="0" w:tplc="9300D8A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4103"/>
    <w:rsid w:val="00034BCA"/>
    <w:rsid w:val="000372C7"/>
    <w:rsid w:val="000D1BF1"/>
    <w:rsid w:val="000F45D0"/>
    <w:rsid w:val="001437F8"/>
    <w:rsid w:val="00157AA3"/>
    <w:rsid w:val="00174EFF"/>
    <w:rsid w:val="00182491"/>
    <w:rsid w:val="00196B83"/>
    <w:rsid w:val="001A4A1E"/>
    <w:rsid w:val="001F3982"/>
    <w:rsid w:val="00206129"/>
    <w:rsid w:val="0024024B"/>
    <w:rsid w:val="00247037"/>
    <w:rsid w:val="002666F6"/>
    <w:rsid w:val="0027586B"/>
    <w:rsid w:val="002B2432"/>
    <w:rsid w:val="002D7893"/>
    <w:rsid w:val="00333278"/>
    <w:rsid w:val="00397BBE"/>
    <w:rsid w:val="003F53EC"/>
    <w:rsid w:val="00415A8A"/>
    <w:rsid w:val="00423909"/>
    <w:rsid w:val="00442713"/>
    <w:rsid w:val="00457875"/>
    <w:rsid w:val="004B5AD1"/>
    <w:rsid w:val="00512113"/>
    <w:rsid w:val="005315C1"/>
    <w:rsid w:val="00540BEC"/>
    <w:rsid w:val="005435AF"/>
    <w:rsid w:val="00554CA3"/>
    <w:rsid w:val="00560A41"/>
    <w:rsid w:val="00572EA1"/>
    <w:rsid w:val="00577BEF"/>
    <w:rsid w:val="00582190"/>
    <w:rsid w:val="005A0487"/>
    <w:rsid w:val="006111C2"/>
    <w:rsid w:val="0063620F"/>
    <w:rsid w:val="006650A3"/>
    <w:rsid w:val="006661B7"/>
    <w:rsid w:val="00695F07"/>
    <w:rsid w:val="006B0883"/>
    <w:rsid w:val="006D61A8"/>
    <w:rsid w:val="006E3C65"/>
    <w:rsid w:val="00707DDC"/>
    <w:rsid w:val="007538DB"/>
    <w:rsid w:val="00757C6B"/>
    <w:rsid w:val="00797435"/>
    <w:rsid w:val="007D13F8"/>
    <w:rsid w:val="00833915"/>
    <w:rsid w:val="00844E98"/>
    <w:rsid w:val="008475BF"/>
    <w:rsid w:val="008518A1"/>
    <w:rsid w:val="00857826"/>
    <w:rsid w:val="00897738"/>
    <w:rsid w:val="008A4CBD"/>
    <w:rsid w:val="008E3DBD"/>
    <w:rsid w:val="008E560D"/>
    <w:rsid w:val="008E7AC8"/>
    <w:rsid w:val="009051CF"/>
    <w:rsid w:val="0090607C"/>
    <w:rsid w:val="00940E51"/>
    <w:rsid w:val="009B7791"/>
    <w:rsid w:val="009D5CE2"/>
    <w:rsid w:val="009D7234"/>
    <w:rsid w:val="009D7EAF"/>
    <w:rsid w:val="00A11F42"/>
    <w:rsid w:val="00A3722C"/>
    <w:rsid w:val="00A558EC"/>
    <w:rsid w:val="00A660FB"/>
    <w:rsid w:val="00A67EFC"/>
    <w:rsid w:val="00A9764F"/>
    <w:rsid w:val="00AA0E0E"/>
    <w:rsid w:val="00AA3D2C"/>
    <w:rsid w:val="00AB49A8"/>
    <w:rsid w:val="00AB5E3E"/>
    <w:rsid w:val="00AF4F61"/>
    <w:rsid w:val="00AF692D"/>
    <w:rsid w:val="00B2584E"/>
    <w:rsid w:val="00B30565"/>
    <w:rsid w:val="00B375C7"/>
    <w:rsid w:val="00B60725"/>
    <w:rsid w:val="00B74FC0"/>
    <w:rsid w:val="00B83CBA"/>
    <w:rsid w:val="00BA1122"/>
    <w:rsid w:val="00BE60B9"/>
    <w:rsid w:val="00C2326A"/>
    <w:rsid w:val="00C74AF9"/>
    <w:rsid w:val="00C8547D"/>
    <w:rsid w:val="00CB0F31"/>
    <w:rsid w:val="00D01D88"/>
    <w:rsid w:val="00D13192"/>
    <w:rsid w:val="00D36BEF"/>
    <w:rsid w:val="00D80E43"/>
    <w:rsid w:val="00D91B0E"/>
    <w:rsid w:val="00DD1BD9"/>
    <w:rsid w:val="00DD5558"/>
    <w:rsid w:val="00DF3CCC"/>
    <w:rsid w:val="00E12E05"/>
    <w:rsid w:val="00E562DD"/>
    <w:rsid w:val="00E67ADE"/>
    <w:rsid w:val="00EA00ED"/>
    <w:rsid w:val="00EA0369"/>
    <w:rsid w:val="00EB5529"/>
    <w:rsid w:val="00ED4103"/>
    <w:rsid w:val="00EE08D2"/>
    <w:rsid w:val="00F90285"/>
    <w:rsid w:val="00F91FFC"/>
    <w:rsid w:val="00FB1B15"/>
    <w:rsid w:val="00FB46E2"/>
    <w:rsid w:val="00FC2D05"/>
    <w:rsid w:val="00FC6399"/>
    <w:rsid w:val="00FE4D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D7EAF"/>
    <w:rPr>
      <w:rFonts w:ascii="Arial" w:hAnsi="Arial" w:cs="Arial" w:hint="default"/>
      <w:b/>
      <w:bCs/>
      <w:i/>
      <w:iCs/>
      <w:color w:val="FFFFFF"/>
      <w:sz w:val="26"/>
      <w:szCs w:val="26"/>
    </w:rPr>
  </w:style>
  <w:style w:type="character" w:customStyle="1" w:styleId="fontstyle21">
    <w:name w:val="fontstyle21"/>
    <w:basedOn w:val="a0"/>
    <w:rsid w:val="009D7EAF"/>
    <w:rPr>
      <w:rFonts w:ascii="Arial-BoldItalicMT" w:hAnsi="Arial-BoldItalicMT" w:hint="default"/>
      <w:b/>
      <w:bCs/>
      <w:i/>
      <w:iCs/>
      <w:color w:val="FFFFFF"/>
      <w:sz w:val="26"/>
      <w:szCs w:val="26"/>
    </w:rPr>
  </w:style>
  <w:style w:type="character" w:customStyle="1" w:styleId="fontstyle31">
    <w:name w:val="fontstyle31"/>
    <w:basedOn w:val="a0"/>
    <w:rsid w:val="009D7EAF"/>
    <w:rPr>
      <w:rFonts w:ascii="Arial" w:hAnsi="Arial" w:cs="Arial" w:hint="default"/>
      <w:b/>
      <w:bCs/>
      <w:i w:val="0"/>
      <w:iCs w:val="0"/>
      <w:color w:val="FFFFFF"/>
      <w:sz w:val="26"/>
      <w:szCs w:val="26"/>
    </w:rPr>
  </w:style>
  <w:style w:type="paragraph" w:styleId="a3">
    <w:name w:val="header"/>
    <w:basedOn w:val="a"/>
    <w:link w:val="Char"/>
    <w:uiPriority w:val="99"/>
    <w:semiHidden/>
    <w:unhideWhenUsed/>
    <w:rsid w:val="00512113"/>
    <w:pPr>
      <w:tabs>
        <w:tab w:val="center" w:pos="4153"/>
        <w:tab w:val="right" w:pos="8306"/>
      </w:tabs>
      <w:spacing w:after="0" w:line="240" w:lineRule="auto"/>
    </w:pPr>
  </w:style>
  <w:style w:type="character" w:customStyle="1" w:styleId="Char">
    <w:name w:val="Κεφαλίδα Char"/>
    <w:basedOn w:val="a0"/>
    <w:link w:val="a3"/>
    <w:uiPriority w:val="99"/>
    <w:semiHidden/>
    <w:rsid w:val="00512113"/>
  </w:style>
  <w:style w:type="paragraph" w:styleId="a4">
    <w:name w:val="footer"/>
    <w:basedOn w:val="a"/>
    <w:link w:val="Char0"/>
    <w:uiPriority w:val="99"/>
    <w:unhideWhenUsed/>
    <w:rsid w:val="00512113"/>
    <w:pPr>
      <w:tabs>
        <w:tab w:val="center" w:pos="4153"/>
        <w:tab w:val="right" w:pos="8306"/>
      </w:tabs>
      <w:spacing w:after="0" w:line="240" w:lineRule="auto"/>
    </w:pPr>
  </w:style>
  <w:style w:type="character" w:customStyle="1" w:styleId="Char0">
    <w:name w:val="Υποσέλιδο Char"/>
    <w:basedOn w:val="a0"/>
    <w:link w:val="a4"/>
    <w:uiPriority w:val="99"/>
    <w:rsid w:val="00512113"/>
  </w:style>
  <w:style w:type="paragraph" w:styleId="a5">
    <w:name w:val="List Paragraph"/>
    <w:basedOn w:val="a"/>
    <w:uiPriority w:val="34"/>
    <w:qFormat/>
    <w:rsid w:val="00940E5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8</Pages>
  <Words>1945</Words>
  <Characters>10507</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Turbo_X</cp:lastModifiedBy>
  <cp:revision>74</cp:revision>
  <cp:lastPrinted>2018-11-27T21:09:00Z</cp:lastPrinted>
  <dcterms:created xsi:type="dcterms:W3CDTF">2018-04-20T08:24:00Z</dcterms:created>
  <dcterms:modified xsi:type="dcterms:W3CDTF">2018-11-27T21:11:00Z</dcterms:modified>
</cp:coreProperties>
</file>